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AF" w:rsidRPr="00736C8F" w:rsidRDefault="00A905AF" w:rsidP="00A905AF">
      <w:pPr>
        <w:spacing w:after="0" w:line="100" w:lineRule="atLeast"/>
        <w:ind w:left="567"/>
        <w:jc w:val="center"/>
        <w:rPr>
          <w:rFonts w:ascii="Times New Roman" w:hAnsi="Times New Roman"/>
          <w:i w:val="0"/>
          <w:sz w:val="24"/>
          <w:szCs w:val="24"/>
        </w:rPr>
      </w:pPr>
      <w:r w:rsidRPr="00736C8F">
        <w:rPr>
          <w:rFonts w:ascii="Times New Roman" w:hAnsi="Times New Roman"/>
          <w:i w:val="0"/>
          <w:sz w:val="24"/>
          <w:szCs w:val="24"/>
        </w:rPr>
        <w:t xml:space="preserve">Муниципальное автономное  общеобразовательное учреждение  </w:t>
      </w:r>
    </w:p>
    <w:p w:rsidR="00A905AF" w:rsidRPr="00736C8F" w:rsidRDefault="00A905AF" w:rsidP="00A905AF">
      <w:pPr>
        <w:spacing w:after="0" w:line="100" w:lineRule="atLeast"/>
        <w:ind w:left="426"/>
        <w:jc w:val="center"/>
        <w:rPr>
          <w:rFonts w:ascii="Times New Roman" w:hAnsi="Times New Roman"/>
          <w:i w:val="0"/>
          <w:sz w:val="24"/>
          <w:szCs w:val="24"/>
        </w:rPr>
      </w:pPr>
      <w:r w:rsidRPr="00736C8F">
        <w:rPr>
          <w:rFonts w:ascii="Times New Roman" w:hAnsi="Times New Roman"/>
          <w:i w:val="0"/>
          <w:sz w:val="24"/>
          <w:szCs w:val="24"/>
        </w:rPr>
        <w:t>«Школа №152 для обучающихся с ограниченными возможностями здоровья» г. Перми</w:t>
      </w:r>
    </w:p>
    <w:p w:rsidR="00A905AF" w:rsidRPr="00736C8F" w:rsidRDefault="00A905AF" w:rsidP="00A905AF">
      <w:pPr>
        <w:spacing w:after="0" w:line="100" w:lineRule="atLeast"/>
        <w:ind w:left="567"/>
        <w:rPr>
          <w:i w:val="0"/>
          <w:sz w:val="24"/>
          <w:szCs w:val="24"/>
        </w:rPr>
      </w:pPr>
    </w:p>
    <w:tbl>
      <w:tblPr>
        <w:tblW w:w="9497" w:type="dxa"/>
        <w:tblInd w:w="534" w:type="dxa"/>
        <w:tblLayout w:type="fixed"/>
        <w:tblLook w:val="0000"/>
      </w:tblPr>
      <w:tblGrid>
        <w:gridCol w:w="3969"/>
        <w:gridCol w:w="3120"/>
        <w:gridCol w:w="2408"/>
      </w:tblGrid>
      <w:tr w:rsidR="00A905AF" w:rsidRPr="00736C8F" w:rsidTr="00FF6659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AF" w:rsidRPr="00736C8F" w:rsidRDefault="00A905AF" w:rsidP="00FF6659">
            <w:pPr>
              <w:snapToGrid w:val="0"/>
              <w:spacing w:after="0" w:line="100" w:lineRule="atLeast"/>
              <w:rPr>
                <w:rFonts w:ascii="Times New Roman" w:hAnsi="Times New Roman"/>
                <w:i w:val="0"/>
              </w:rPr>
            </w:pPr>
            <w:r w:rsidRPr="00736C8F">
              <w:rPr>
                <w:rFonts w:ascii="Times New Roman" w:hAnsi="Times New Roman"/>
                <w:i w:val="0"/>
              </w:rPr>
              <w:t>Утверждаю</w:t>
            </w:r>
          </w:p>
          <w:p w:rsidR="00A905AF" w:rsidRPr="00736C8F" w:rsidRDefault="00A905AF" w:rsidP="00FF6659">
            <w:pPr>
              <w:spacing w:after="0" w:line="100" w:lineRule="atLeast"/>
              <w:rPr>
                <w:rFonts w:ascii="Times New Roman" w:hAnsi="Times New Roman"/>
                <w:i w:val="0"/>
              </w:rPr>
            </w:pPr>
            <w:r w:rsidRPr="00736C8F">
              <w:rPr>
                <w:rFonts w:ascii="Times New Roman" w:hAnsi="Times New Roman"/>
                <w:i w:val="0"/>
              </w:rPr>
              <w:t>директор МАОУ «Школа №152 для обучающихся с ограниченными возможностями здоровья»         г. Перми</w:t>
            </w:r>
          </w:p>
          <w:p w:rsidR="00A905AF" w:rsidRPr="00736C8F" w:rsidRDefault="00A905AF" w:rsidP="00FF6659">
            <w:pPr>
              <w:spacing w:after="0" w:line="100" w:lineRule="atLeast"/>
              <w:rPr>
                <w:rFonts w:ascii="Times New Roman" w:hAnsi="Times New Roman"/>
                <w:i w:val="0"/>
              </w:rPr>
            </w:pPr>
            <w:r w:rsidRPr="00736C8F">
              <w:rPr>
                <w:rFonts w:ascii="Times New Roman" w:hAnsi="Times New Roman"/>
                <w:i w:val="0"/>
              </w:rPr>
              <w:t>Щелконогова Т.В. ___________________</w:t>
            </w:r>
          </w:p>
          <w:p w:rsidR="00A905AF" w:rsidRPr="00736C8F" w:rsidRDefault="00A905AF" w:rsidP="00FF6659">
            <w:pPr>
              <w:spacing w:after="0" w:line="100" w:lineRule="atLeast"/>
              <w:rPr>
                <w:rFonts w:ascii="Times New Roman" w:hAnsi="Times New Roman"/>
                <w:i w:val="0"/>
              </w:rPr>
            </w:pPr>
            <w:r w:rsidRPr="00736C8F">
              <w:rPr>
                <w:rFonts w:ascii="Times New Roman" w:hAnsi="Times New Roman"/>
                <w:i w:val="0"/>
              </w:rPr>
              <w:t xml:space="preserve">Приказ №___ от «__» ________20__г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05AF" w:rsidRPr="00736C8F" w:rsidRDefault="00A905AF" w:rsidP="00FF6659">
            <w:pPr>
              <w:snapToGrid w:val="0"/>
              <w:spacing w:after="0" w:line="100" w:lineRule="atLeast"/>
              <w:rPr>
                <w:rFonts w:ascii="Times New Roman" w:hAnsi="Times New Roman"/>
                <w:i w:val="0"/>
              </w:rPr>
            </w:pPr>
            <w:r w:rsidRPr="00736C8F">
              <w:rPr>
                <w:rFonts w:ascii="Times New Roman" w:hAnsi="Times New Roman"/>
                <w:i w:val="0"/>
              </w:rPr>
              <w:t xml:space="preserve">Принято </w:t>
            </w:r>
          </w:p>
          <w:p w:rsidR="00A905AF" w:rsidRPr="00736C8F" w:rsidRDefault="00A905AF" w:rsidP="00FF6659">
            <w:pPr>
              <w:spacing w:after="0" w:line="100" w:lineRule="atLeast"/>
              <w:rPr>
                <w:rFonts w:ascii="Times New Roman" w:hAnsi="Times New Roman"/>
                <w:i w:val="0"/>
              </w:rPr>
            </w:pPr>
            <w:r w:rsidRPr="00736C8F">
              <w:rPr>
                <w:rFonts w:ascii="Times New Roman" w:hAnsi="Times New Roman"/>
                <w:i w:val="0"/>
              </w:rPr>
              <w:t>на педагогическом совете МАОУ «Школа №152 для обучающихся с ограниченными возможностями здоровья» г. Перми</w:t>
            </w:r>
          </w:p>
          <w:p w:rsidR="00A905AF" w:rsidRPr="00736C8F" w:rsidRDefault="00A905AF" w:rsidP="00FF6659">
            <w:pPr>
              <w:spacing w:after="0" w:line="100" w:lineRule="atLeast"/>
              <w:rPr>
                <w:rFonts w:ascii="Times New Roman" w:hAnsi="Times New Roman"/>
                <w:i w:val="0"/>
              </w:rPr>
            </w:pPr>
            <w:r w:rsidRPr="00736C8F">
              <w:rPr>
                <w:rFonts w:ascii="Times New Roman" w:hAnsi="Times New Roman"/>
                <w:i w:val="0"/>
              </w:rPr>
              <w:t>Протокол №__ от «__» ____20__г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5AF" w:rsidRPr="00736C8F" w:rsidRDefault="00A905AF" w:rsidP="00FF6659">
            <w:pPr>
              <w:spacing w:after="0" w:line="100" w:lineRule="atLeast"/>
              <w:rPr>
                <w:rFonts w:ascii="Times New Roman" w:hAnsi="Times New Roman"/>
                <w:i w:val="0"/>
              </w:rPr>
            </w:pPr>
            <w:r w:rsidRPr="00736C8F">
              <w:rPr>
                <w:rFonts w:ascii="Times New Roman" w:hAnsi="Times New Roman"/>
                <w:i w:val="0"/>
              </w:rPr>
              <w:t>Согласовано</w:t>
            </w:r>
          </w:p>
          <w:p w:rsidR="00A905AF" w:rsidRPr="00736C8F" w:rsidRDefault="00A905AF" w:rsidP="00FF6659">
            <w:pPr>
              <w:spacing w:after="0" w:line="100" w:lineRule="atLeast"/>
              <w:rPr>
                <w:rFonts w:ascii="Times New Roman" w:hAnsi="Times New Roman"/>
                <w:i w:val="0"/>
              </w:rPr>
            </w:pPr>
            <w:r w:rsidRPr="00736C8F">
              <w:rPr>
                <w:rFonts w:ascii="Times New Roman" w:hAnsi="Times New Roman"/>
                <w:i w:val="0"/>
              </w:rPr>
              <w:t>На заседании МО</w:t>
            </w:r>
          </w:p>
          <w:p w:rsidR="00A905AF" w:rsidRPr="00736C8F" w:rsidRDefault="00A905AF" w:rsidP="00FF6659">
            <w:pPr>
              <w:spacing w:after="0" w:line="100" w:lineRule="atLeast"/>
              <w:rPr>
                <w:rFonts w:ascii="Times New Roman" w:hAnsi="Times New Roman"/>
                <w:i w:val="0"/>
              </w:rPr>
            </w:pPr>
            <w:r w:rsidRPr="00736C8F">
              <w:rPr>
                <w:rFonts w:ascii="Times New Roman" w:hAnsi="Times New Roman"/>
                <w:i w:val="0"/>
              </w:rPr>
              <w:t>№___ от «___»____20__.</w:t>
            </w:r>
          </w:p>
          <w:p w:rsidR="00A905AF" w:rsidRPr="00736C8F" w:rsidRDefault="00A905AF" w:rsidP="00FF6659">
            <w:pPr>
              <w:pBdr>
                <w:bottom w:val="single" w:sz="12" w:space="1" w:color="auto"/>
              </w:pBdr>
              <w:spacing w:after="0" w:line="100" w:lineRule="atLeast"/>
              <w:rPr>
                <w:rFonts w:ascii="Times New Roman" w:hAnsi="Times New Roman"/>
                <w:i w:val="0"/>
              </w:rPr>
            </w:pPr>
          </w:p>
          <w:p w:rsidR="00A905AF" w:rsidRPr="00736C8F" w:rsidRDefault="00A905AF" w:rsidP="00FF6659">
            <w:pPr>
              <w:spacing w:after="0" w:line="100" w:lineRule="atLeast"/>
              <w:ind w:left="567"/>
              <w:rPr>
                <w:rFonts w:ascii="Times New Roman" w:hAnsi="Times New Roman"/>
                <w:i w:val="0"/>
              </w:rPr>
            </w:pPr>
            <w:r w:rsidRPr="00736C8F">
              <w:rPr>
                <w:rFonts w:ascii="Times New Roman" w:hAnsi="Times New Roman"/>
                <w:i w:val="0"/>
              </w:rPr>
              <w:t xml:space="preserve">    Черепанова О.В.</w:t>
            </w:r>
          </w:p>
          <w:p w:rsidR="00A905AF" w:rsidRPr="00736C8F" w:rsidRDefault="00A905AF" w:rsidP="00FF6659">
            <w:pPr>
              <w:spacing w:after="0" w:line="100" w:lineRule="atLeast"/>
              <w:ind w:left="567"/>
              <w:rPr>
                <w:rFonts w:ascii="Times New Roman" w:hAnsi="Times New Roman"/>
                <w:i w:val="0"/>
              </w:rPr>
            </w:pPr>
          </w:p>
          <w:p w:rsidR="00A905AF" w:rsidRPr="00736C8F" w:rsidRDefault="00A905AF" w:rsidP="00FF6659">
            <w:pPr>
              <w:spacing w:after="0" w:line="100" w:lineRule="atLeast"/>
              <w:ind w:left="567"/>
              <w:rPr>
                <w:rFonts w:ascii="Times New Roman" w:hAnsi="Times New Roman"/>
                <w:i w:val="0"/>
              </w:rPr>
            </w:pPr>
          </w:p>
        </w:tc>
      </w:tr>
    </w:tbl>
    <w:p w:rsidR="00A905AF" w:rsidRPr="00736C8F" w:rsidRDefault="00A905AF" w:rsidP="00A905AF">
      <w:pPr>
        <w:spacing w:after="0" w:line="100" w:lineRule="atLeast"/>
        <w:ind w:left="567"/>
        <w:rPr>
          <w:i w:val="0"/>
        </w:rPr>
      </w:pPr>
    </w:p>
    <w:p w:rsidR="00A905AF" w:rsidRPr="00736C8F" w:rsidRDefault="00A905AF" w:rsidP="00A905AF">
      <w:pPr>
        <w:spacing w:after="0" w:line="100" w:lineRule="atLeast"/>
        <w:ind w:left="567"/>
        <w:rPr>
          <w:rFonts w:ascii="Times New Roman" w:hAnsi="Times New Roman"/>
          <w:i w:val="0"/>
          <w:sz w:val="28"/>
          <w:szCs w:val="28"/>
        </w:rPr>
      </w:pPr>
    </w:p>
    <w:p w:rsidR="00A905AF" w:rsidRPr="00736C8F" w:rsidRDefault="00A905AF" w:rsidP="00A905AF">
      <w:pPr>
        <w:spacing w:after="0" w:line="100" w:lineRule="atLeast"/>
        <w:ind w:left="567"/>
        <w:rPr>
          <w:rFonts w:ascii="Times New Roman" w:hAnsi="Times New Roman"/>
          <w:i w:val="0"/>
          <w:sz w:val="28"/>
          <w:szCs w:val="28"/>
        </w:rPr>
      </w:pPr>
    </w:p>
    <w:p w:rsidR="00A905AF" w:rsidRPr="00736C8F" w:rsidRDefault="00A905AF" w:rsidP="00A905AF">
      <w:pPr>
        <w:spacing w:after="0" w:line="100" w:lineRule="atLeast"/>
        <w:ind w:left="567"/>
        <w:rPr>
          <w:rFonts w:ascii="Times New Roman" w:hAnsi="Times New Roman"/>
          <w:i w:val="0"/>
          <w:sz w:val="28"/>
          <w:szCs w:val="28"/>
        </w:rPr>
      </w:pPr>
    </w:p>
    <w:p w:rsidR="00A905AF" w:rsidRPr="00736C8F" w:rsidRDefault="00A905AF" w:rsidP="00A905AF">
      <w:pPr>
        <w:spacing w:after="0" w:line="100" w:lineRule="atLeast"/>
        <w:ind w:left="567"/>
        <w:rPr>
          <w:rFonts w:ascii="Times New Roman" w:hAnsi="Times New Roman"/>
          <w:i w:val="0"/>
          <w:sz w:val="28"/>
          <w:szCs w:val="28"/>
        </w:rPr>
      </w:pPr>
    </w:p>
    <w:p w:rsidR="00A905AF" w:rsidRPr="00736C8F" w:rsidRDefault="00A905AF" w:rsidP="00A905AF">
      <w:pPr>
        <w:spacing w:after="0" w:line="100" w:lineRule="atLeast"/>
        <w:ind w:left="567"/>
        <w:rPr>
          <w:rFonts w:ascii="Times New Roman" w:hAnsi="Times New Roman"/>
          <w:i w:val="0"/>
          <w:sz w:val="28"/>
          <w:szCs w:val="28"/>
        </w:rPr>
      </w:pPr>
    </w:p>
    <w:p w:rsidR="00A905AF" w:rsidRPr="00736C8F" w:rsidRDefault="00A905AF" w:rsidP="00A905AF">
      <w:pPr>
        <w:spacing w:after="0" w:line="100" w:lineRule="atLeast"/>
        <w:ind w:left="567"/>
        <w:rPr>
          <w:rFonts w:ascii="Times New Roman" w:hAnsi="Times New Roman"/>
          <w:i w:val="0"/>
          <w:sz w:val="28"/>
          <w:szCs w:val="28"/>
        </w:rPr>
      </w:pPr>
    </w:p>
    <w:p w:rsidR="00A905AF" w:rsidRPr="00736C8F" w:rsidRDefault="00A905AF" w:rsidP="00A905AF">
      <w:pPr>
        <w:spacing w:after="0" w:line="100" w:lineRule="atLeast"/>
        <w:ind w:left="567"/>
        <w:rPr>
          <w:rFonts w:ascii="Times New Roman" w:hAnsi="Times New Roman"/>
          <w:i w:val="0"/>
          <w:sz w:val="28"/>
          <w:szCs w:val="28"/>
        </w:rPr>
      </w:pPr>
    </w:p>
    <w:p w:rsidR="00A905AF" w:rsidRPr="00736C8F" w:rsidRDefault="00A905AF" w:rsidP="00A905AF">
      <w:pPr>
        <w:spacing w:after="0" w:line="100" w:lineRule="atLeast"/>
        <w:ind w:left="567"/>
        <w:rPr>
          <w:rFonts w:ascii="Times New Roman" w:hAnsi="Times New Roman"/>
          <w:i w:val="0"/>
          <w:sz w:val="28"/>
          <w:szCs w:val="28"/>
        </w:rPr>
      </w:pPr>
    </w:p>
    <w:p w:rsidR="00A905AF" w:rsidRPr="00736C8F" w:rsidRDefault="00A905AF" w:rsidP="00A905AF">
      <w:pPr>
        <w:spacing w:after="0" w:line="100" w:lineRule="atLeast"/>
        <w:ind w:left="567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736C8F">
        <w:rPr>
          <w:rFonts w:ascii="Times New Roman" w:hAnsi="Times New Roman"/>
          <w:b/>
          <w:i w:val="0"/>
          <w:sz w:val="28"/>
          <w:szCs w:val="28"/>
        </w:rPr>
        <w:t xml:space="preserve">Адаптированная   основная  общеобразовательная рабочая  программа  по  математике </w:t>
      </w:r>
    </w:p>
    <w:p w:rsidR="00A905AF" w:rsidRPr="00736C8F" w:rsidRDefault="00A905AF" w:rsidP="00A905AF">
      <w:pPr>
        <w:spacing w:after="0" w:line="100" w:lineRule="atLeast"/>
        <w:ind w:left="567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736C8F">
        <w:rPr>
          <w:rFonts w:ascii="Times New Roman" w:hAnsi="Times New Roman"/>
          <w:b/>
          <w:i w:val="0"/>
          <w:sz w:val="28"/>
          <w:szCs w:val="28"/>
        </w:rPr>
        <w:t>для обучающихся  с задержкой психического развития</w:t>
      </w:r>
    </w:p>
    <w:p w:rsidR="00A905AF" w:rsidRPr="00736C8F" w:rsidRDefault="00A905AF" w:rsidP="00A905AF">
      <w:pPr>
        <w:spacing w:after="0" w:line="100" w:lineRule="atLeast"/>
        <w:ind w:left="567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736C8F">
        <w:rPr>
          <w:rFonts w:ascii="Times New Roman" w:hAnsi="Times New Roman"/>
          <w:b/>
          <w:i w:val="0"/>
          <w:sz w:val="28"/>
          <w:szCs w:val="28"/>
        </w:rPr>
        <w:t>на  2018-2019  учебный  год</w:t>
      </w:r>
    </w:p>
    <w:p w:rsidR="00A905AF" w:rsidRPr="00736C8F" w:rsidRDefault="00A905AF" w:rsidP="00A905AF">
      <w:pPr>
        <w:spacing w:after="0" w:line="100" w:lineRule="atLeast"/>
        <w:ind w:left="567"/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6</w:t>
      </w:r>
      <w:r w:rsidRPr="00736C8F">
        <w:rPr>
          <w:rFonts w:ascii="Times New Roman" w:hAnsi="Times New Roman"/>
          <w:b/>
          <w:i w:val="0"/>
          <w:sz w:val="28"/>
          <w:szCs w:val="28"/>
        </w:rPr>
        <w:t xml:space="preserve">  класс</w:t>
      </w:r>
    </w:p>
    <w:p w:rsidR="00A905AF" w:rsidRPr="00736C8F" w:rsidRDefault="00A905AF" w:rsidP="00A905AF">
      <w:pPr>
        <w:spacing w:after="0" w:line="100" w:lineRule="atLeast"/>
        <w:ind w:left="567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736C8F">
        <w:rPr>
          <w:rFonts w:ascii="Times New Roman" w:hAnsi="Times New Roman"/>
          <w:b/>
          <w:i w:val="0"/>
          <w:sz w:val="28"/>
          <w:szCs w:val="28"/>
        </w:rPr>
        <w:t xml:space="preserve">МУНИЦИПАЛЬНОГО  АВТОНОМНОГО ОБЩЕОБРАЗОВАТЕЛЬНОГО  УЧРЕЖДЕНИЯ  «ШКОЛА  № 152 ДЛЯ  ОБУЧАЮЩИХСЯ  С  ОГРАНИЧЕННЫМИ  ВОЗМОЖНОСТЯМИ  ЗДОРОВЬЯ»   </w:t>
      </w:r>
    </w:p>
    <w:p w:rsidR="00A905AF" w:rsidRPr="00736C8F" w:rsidRDefault="00A905AF" w:rsidP="00A905AF">
      <w:pPr>
        <w:spacing w:after="0" w:line="100" w:lineRule="atLeast"/>
        <w:ind w:left="567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736C8F">
        <w:rPr>
          <w:rFonts w:ascii="Times New Roman" w:hAnsi="Times New Roman"/>
          <w:b/>
          <w:i w:val="0"/>
          <w:sz w:val="28"/>
          <w:szCs w:val="28"/>
        </w:rPr>
        <w:t xml:space="preserve">г. Перми </w:t>
      </w:r>
    </w:p>
    <w:p w:rsidR="00A905AF" w:rsidRPr="00736C8F" w:rsidRDefault="00A905AF" w:rsidP="00A905AF">
      <w:pPr>
        <w:spacing w:after="0" w:line="100" w:lineRule="atLeast"/>
        <w:ind w:left="567"/>
        <w:jc w:val="center"/>
        <w:rPr>
          <w:rFonts w:ascii="Times New Roman" w:hAnsi="Times New Roman"/>
          <w:b/>
          <w:i w:val="0"/>
          <w:sz w:val="32"/>
          <w:szCs w:val="32"/>
        </w:rPr>
      </w:pPr>
    </w:p>
    <w:p w:rsidR="00A905AF" w:rsidRPr="00736C8F" w:rsidRDefault="00A905AF" w:rsidP="00A905AF">
      <w:pPr>
        <w:spacing w:after="0" w:line="100" w:lineRule="atLeast"/>
        <w:ind w:left="567"/>
        <w:jc w:val="center"/>
        <w:rPr>
          <w:rFonts w:ascii="Times New Roman" w:hAnsi="Times New Roman"/>
          <w:b/>
          <w:i w:val="0"/>
          <w:sz w:val="32"/>
          <w:szCs w:val="32"/>
        </w:rPr>
      </w:pPr>
    </w:p>
    <w:p w:rsidR="00A905AF" w:rsidRPr="00736C8F" w:rsidRDefault="00A905AF" w:rsidP="00A905AF">
      <w:pPr>
        <w:spacing w:after="0" w:line="100" w:lineRule="atLeast"/>
        <w:jc w:val="center"/>
        <w:rPr>
          <w:rFonts w:ascii="Times New Roman" w:hAnsi="Times New Roman"/>
          <w:b/>
          <w:i w:val="0"/>
          <w:sz w:val="32"/>
          <w:szCs w:val="32"/>
        </w:rPr>
      </w:pPr>
    </w:p>
    <w:p w:rsidR="00A905AF" w:rsidRPr="00736C8F" w:rsidRDefault="00A905AF" w:rsidP="00A905AF">
      <w:pPr>
        <w:spacing w:after="0" w:line="100" w:lineRule="atLeast"/>
        <w:jc w:val="center"/>
        <w:rPr>
          <w:rFonts w:ascii="Times New Roman" w:hAnsi="Times New Roman"/>
          <w:b/>
          <w:i w:val="0"/>
          <w:sz w:val="32"/>
          <w:szCs w:val="32"/>
        </w:rPr>
      </w:pPr>
    </w:p>
    <w:p w:rsidR="00A905AF" w:rsidRPr="00736C8F" w:rsidRDefault="00A905AF" w:rsidP="00A905AF">
      <w:pPr>
        <w:spacing w:after="0" w:line="100" w:lineRule="atLeast"/>
        <w:jc w:val="center"/>
        <w:rPr>
          <w:rFonts w:ascii="Times New Roman" w:hAnsi="Times New Roman"/>
          <w:b/>
          <w:i w:val="0"/>
          <w:sz w:val="32"/>
          <w:szCs w:val="32"/>
        </w:rPr>
      </w:pPr>
    </w:p>
    <w:p w:rsidR="00A905AF" w:rsidRPr="00736C8F" w:rsidRDefault="00A905AF" w:rsidP="00A905AF">
      <w:pPr>
        <w:spacing w:after="0" w:line="100" w:lineRule="atLeast"/>
        <w:jc w:val="center"/>
        <w:rPr>
          <w:rFonts w:ascii="Times New Roman" w:hAnsi="Times New Roman"/>
          <w:b/>
          <w:i w:val="0"/>
          <w:sz w:val="32"/>
          <w:szCs w:val="32"/>
        </w:rPr>
      </w:pPr>
    </w:p>
    <w:p w:rsidR="00A905AF" w:rsidRPr="00736C8F" w:rsidRDefault="00A905AF" w:rsidP="00A905AF">
      <w:pPr>
        <w:spacing w:after="0" w:line="100" w:lineRule="atLeast"/>
        <w:jc w:val="center"/>
        <w:rPr>
          <w:rFonts w:ascii="Times New Roman" w:hAnsi="Times New Roman"/>
          <w:b/>
          <w:i w:val="0"/>
          <w:sz w:val="32"/>
          <w:szCs w:val="32"/>
        </w:rPr>
      </w:pPr>
    </w:p>
    <w:p w:rsidR="00A905AF" w:rsidRPr="00736C8F" w:rsidRDefault="00A905AF" w:rsidP="00A905AF">
      <w:pPr>
        <w:spacing w:after="0" w:line="100" w:lineRule="atLeast"/>
        <w:rPr>
          <w:rFonts w:ascii="Times New Roman" w:hAnsi="Times New Roman"/>
          <w:b/>
          <w:i w:val="0"/>
          <w:sz w:val="28"/>
          <w:szCs w:val="28"/>
        </w:rPr>
      </w:pPr>
      <w:r w:rsidRPr="00736C8F">
        <w:rPr>
          <w:rFonts w:ascii="Times New Roman" w:hAnsi="Times New Roman"/>
          <w:b/>
          <w:i w:val="0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b/>
          <w:i w:val="0"/>
          <w:sz w:val="28"/>
          <w:szCs w:val="28"/>
        </w:rPr>
        <w:t xml:space="preserve">                             </w:t>
      </w:r>
      <w:r w:rsidRPr="00736C8F">
        <w:rPr>
          <w:rFonts w:ascii="Times New Roman" w:hAnsi="Times New Roman"/>
          <w:b/>
          <w:i w:val="0"/>
          <w:sz w:val="28"/>
          <w:szCs w:val="28"/>
        </w:rPr>
        <w:t xml:space="preserve">Программу  составила         </w:t>
      </w:r>
    </w:p>
    <w:p w:rsidR="00A905AF" w:rsidRDefault="00A905AF" w:rsidP="00A905AF">
      <w:pPr>
        <w:spacing w:after="0" w:line="100" w:lineRule="atLeast"/>
        <w:rPr>
          <w:rFonts w:ascii="Times New Roman" w:hAnsi="Times New Roman"/>
          <w:b/>
          <w:i w:val="0"/>
          <w:sz w:val="28"/>
          <w:szCs w:val="28"/>
        </w:rPr>
      </w:pPr>
      <w:r w:rsidRPr="00736C8F">
        <w:rPr>
          <w:rFonts w:ascii="Times New Roman" w:hAnsi="Times New Roman"/>
          <w:b/>
          <w:i w:val="0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i w:val="0"/>
          <w:sz w:val="28"/>
          <w:szCs w:val="28"/>
        </w:rPr>
        <w:t xml:space="preserve">                                                             </w:t>
      </w:r>
      <w:r w:rsidRPr="00736C8F">
        <w:rPr>
          <w:rFonts w:ascii="Times New Roman" w:hAnsi="Times New Roman"/>
          <w:b/>
          <w:i w:val="0"/>
          <w:sz w:val="28"/>
          <w:szCs w:val="28"/>
        </w:rPr>
        <w:t>учитель математики</w:t>
      </w:r>
    </w:p>
    <w:p w:rsidR="00A905AF" w:rsidRPr="00736C8F" w:rsidRDefault="00A905AF" w:rsidP="00A905AF">
      <w:pPr>
        <w:spacing w:after="0" w:line="100" w:lineRule="atLeast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                                                                                           </w:t>
      </w:r>
      <w:r w:rsidRPr="00736C8F">
        <w:rPr>
          <w:rFonts w:ascii="Times New Roman" w:hAnsi="Times New Roman"/>
          <w:b/>
          <w:i w:val="0"/>
          <w:sz w:val="28"/>
          <w:szCs w:val="28"/>
        </w:rPr>
        <w:t xml:space="preserve"> Кошкарова Т. В.</w:t>
      </w:r>
    </w:p>
    <w:p w:rsidR="00A905AF" w:rsidRPr="00736C8F" w:rsidRDefault="00A905AF" w:rsidP="00A905AF">
      <w:pPr>
        <w:spacing w:after="0" w:line="100" w:lineRule="atLeast"/>
        <w:jc w:val="right"/>
        <w:rPr>
          <w:rFonts w:ascii="Times New Roman" w:hAnsi="Times New Roman"/>
          <w:i w:val="0"/>
          <w:sz w:val="28"/>
          <w:szCs w:val="28"/>
        </w:rPr>
      </w:pPr>
    </w:p>
    <w:p w:rsidR="00A905AF" w:rsidRPr="00736C8F" w:rsidRDefault="00A905AF" w:rsidP="00A905AF">
      <w:pPr>
        <w:spacing w:after="0" w:line="100" w:lineRule="atLeast"/>
        <w:rPr>
          <w:rFonts w:ascii="Times New Roman" w:hAnsi="Times New Roman"/>
          <w:i w:val="0"/>
          <w:sz w:val="28"/>
          <w:szCs w:val="28"/>
        </w:rPr>
      </w:pPr>
    </w:p>
    <w:p w:rsidR="00A905AF" w:rsidRDefault="00A905AF" w:rsidP="00A905AF">
      <w:pPr>
        <w:spacing w:line="240" w:lineRule="auto"/>
        <w:rPr>
          <w:rFonts w:ascii="Times New Roman" w:hAnsi="Times New Roman"/>
          <w:i w:val="0"/>
          <w:sz w:val="28"/>
          <w:szCs w:val="28"/>
        </w:rPr>
      </w:pPr>
    </w:p>
    <w:p w:rsidR="00A905AF" w:rsidRDefault="00A905AF" w:rsidP="00A905AF">
      <w:pPr>
        <w:spacing w:line="240" w:lineRule="auto"/>
        <w:rPr>
          <w:rFonts w:ascii="Times New Roman" w:hAnsi="Times New Roman"/>
          <w:i w:val="0"/>
          <w:sz w:val="28"/>
          <w:szCs w:val="28"/>
        </w:rPr>
      </w:pPr>
    </w:p>
    <w:p w:rsidR="00A905AF" w:rsidRDefault="00A905AF" w:rsidP="00A905AF">
      <w:pPr>
        <w:spacing w:line="240" w:lineRule="auto"/>
        <w:rPr>
          <w:rFonts w:ascii="Times New Roman" w:hAnsi="Times New Roman" w:cs="Times New Roman"/>
          <w:b/>
          <w:i w:val="0"/>
          <w:iCs w:val="0"/>
          <w:color w:val="030305"/>
          <w:sz w:val="28"/>
          <w:szCs w:val="28"/>
        </w:rPr>
      </w:pPr>
    </w:p>
    <w:p w:rsidR="00A905AF" w:rsidRPr="00ED375F" w:rsidRDefault="00A905AF" w:rsidP="00A905AF">
      <w:pPr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color w:val="030305"/>
          <w:sz w:val="28"/>
          <w:szCs w:val="28"/>
        </w:rPr>
      </w:pPr>
      <w:r w:rsidRPr="00ED375F">
        <w:rPr>
          <w:rFonts w:ascii="Times New Roman" w:hAnsi="Times New Roman" w:cs="Times New Roman"/>
          <w:b/>
          <w:i w:val="0"/>
          <w:iCs w:val="0"/>
          <w:color w:val="030305"/>
          <w:sz w:val="28"/>
          <w:szCs w:val="28"/>
        </w:rPr>
        <w:t>Пояснительная записка</w:t>
      </w:r>
    </w:p>
    <w:p w:rsidR="00A905AF" w:rsidRPr="00ED375F" w:rsidRDefault="00A905AF" w:rsidP="00A905AF">
      <w:pPr>
        <w:shd w:val="clear" w:color="auto" w:fill="FFFFFF"/>
        <w:tabs>
          <w:tab w:val="left" w:pos="9355"/>
        </w:tabs>
        <w:spacing w:after="0" w:line="240" w:lineRule="auto"/>
        <w:ind w:right="-5" w:firstLine="720"/>
        <w:jc w:val="both"/>
        <w:rPr>
          <w:rFonts w:ascii="Times New Roman" w:eastAsiaTheme="minorEastAsia" w:hAnsi="Times New Roman" w:cs="Times New Roman"/>
          <w:i w:val="0"/>
          <w:sz w:val="28"/>
          <w:szCs w:val="28"/>
        </w:rPr>
      </w:pPr>
      <w:r w:rsidRPr="00ED375F">
        <w:rPr>
          <w:rFonts w:ascii="Times New Roman" w:eastAsiaTheme="minorEastAsia" w:hAnsi="Times New Roman" w:cs="Times New Roman"/>
          <w:i w:val="0"/>
          <w:sz w:val="28"/>
          <w:szCs w:val="28"/>
        </w:rPr>
        <w:t xml:space="preserve">Настоящая рабочая программа по математике для основной общеобразовательной школы 6 класса составлена на основе: </w:t>
      </w:r>
    </w:p>
    <w:p w:rsidR="00A905AF" w:rsidRPr="00ED375F" w:rsidRDefault="00A905AF" w:rsidP="00A905AF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360"/>
        <w:contextualSpacing/>
        <w:jc w:val="both"/>
        <w:rPr>
          <w:rFonts w:ascii="Times New Roman" w:eastAsiaTheme="minorEastAsia" w:hAnsi="Times New Roman" w:cs="Times New Roman"/>
          <w:i w:val="0"/>
          <w:color w:val="000000"/>
          <w:sz w:val="28"/>
          <w:szCs w:val="28"/>
        </w:rPr>
      </w:pPr>
      <w:r w:rsidRPr="00ED375F">
        <w:rPr>
          <w:rFonts w:ascii="Times New Roman" w:eastAsiaTheme="minorEastAsia" w:hAnsi="Times New Roman" w:cs="Times New Roman"/>
          <w:i w:val="0"/>
          <w:color w:val="000000"/>
          <w:sz w:val="28"/>
          <w:szCs w:val="28"/>
        </w:rPr>
        <w:t>федерального компонента государственного стандарта общего образования;</w:t>
      </w:r>
    </w:p>
    <w:p w:rsidR="00A905AF" w:rsidRPr="00ED375F" w:rsidRDefault="00A905AF" w:rsidP="00A905AF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360"/>
        <w:contextualSpacing/>
        <w:jc w:val="both"/>
        <w:rPr>
          <w:rFonts w:ascii="Times New Roman" w:eastAsiaTheme="minorEastAsia" w:hAnsi="Times New Roman" w:cs="Times New Roman"/>
          <w:i w:val="0"/>
          <w:color w:val="000000"/>
          <w:sz w:val="28"/>
          <w:szCs w:val="28"/>
        </w:rPr>
      </w:pPr>
      <w:r w:rsidRPr="00ED375F">
        <w:rPr>
          <w:rFonts w:ascii="Times New Roman" w:eastAsiaTheme="minorEastAsia" w:hAnsi="Times New Roman" w:cs="Times New Roman"/>
          <w:i w:val="0"/>
          <w:sz w:val="28"/>
          <w:szCs w:val="28"/>
        </w:rPr>
        <w:t xml:space="preserve">примерной программы основного общего образования по математике 5-6 классы, к учебному комплексу для 5-6 классов (авторы </w:t>
      </w:r>
      <w:r>
        <w:rPr>
          <w:rFonts w:ascii="Times New Roman" w:eastAsiaTheme="minorEastAsia" w:hAnsi="Times New Roman" w:cs="Times New Roman"/>
          <w:i w:val="0"/>
          <w:sz w:val="28"/>
          <w:szCs w:val="28"/>
        </w:rPr>
        <w:t xml:space="preserve">Мерзляк А. Г, Полонский В. Б. и др). </w:t>
      </w:r>
    </w:p>
    <w:p w:rsidR="00A905AF" w:rsidRPr="00ED375F" w:rsidRDefault="00A905AF" w:rsidP="00A905AF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360"/>
        <w:contextualSpacing/>
        <w:jc w:val="both"/>
        <w:rPr>
          <w:rFonts w:ascii="Times New Roman" w:eastAsiaTheme="minorEastAsia" w:hAnsi="Times New Roman" w:cs="Times New Roman"/>
          <w:i w:val="0"/>
          <w:color w:val="000000"/>
          <w:sz w:val="28"/>
          <w:szCs w:val="28"/>
        </w:rPr>
      </w:pPr>
      <w:r w:rsidRPr="00ED375F">
        <w:rPr>
          <w:rFonts w:ascii="Times New Roman" w:eastAsiaTheme="minorEastAsia" w:hAnsi="Times New Roman" w:cs="Times New Roman"/>
          <w:i w:val="0"/>
          <w:sz w:val="28"/>
          <w:szCs w:val="28"/>
        </w:rPr>
        <w:t>примерной программы, разработанной в ин</w:t>
      </w:r>
      <w:r>
        <w:rPr>
          <w:rFonts w:ascii="Times New Roman" w:eastAsiaTheme="minorEastAsia" w:hAnsi="Times New Roman" w:cs="Times New Roman"/>
          <w:i w:val="0"/>
          <w:sz w:val="28"/>
          <w:szCs w:val="28"/>
        </w:rPr>
        <w:t>ституте коррекционной педагогики</w:t>
      </w:r>
      <w:r w:rsidRPr="00ED375F">
        <w:rPr>
          <w:rFonts w:ascii="Times New Roman" w:eastAsiaTheme="minorEastAsia" w:hAnsi="Times New Roman" w:cs="Times New Roman"/>
          <w:i w:val="0"/>
          <w:sz w:val="28"/>
          <w:szCs w:val="28"/>
        </w:rPr>
        <w:t xml:space="preserve"> российской академии образования (ИКП РАО);</w:t>
      </w:r>
    </w:p>
    <w:p w:rsidR="00A905AF" w:rsidRPr="00ED375F" w:rsidRDefault="00A905AF" w:rsidP="00A905AF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360"/>
        <w:contextualSpacing/>
        <w:jc w:val="both"/>
        <w:rPr>
          <w:rFonts w:ascii="Times New Roman" w:eastAsiaTheme="minorEastAsia" w:hAnsi="Times New Roman" w:cs="Times New Roman"/>
          <w:i w:val="0"/>
          <w:color w:val="000000"/>
          <w:sz w:val="28"/>
          <w:szCs w:val="28"/>
        </w:rPr>
      </w:pPr>
      <w:r w:rsidRPr="00ED375F">
        <w:rPr>
          <w:rFonts w:ascii="Times New Roman" w:eastAsiaTheme="minorEastAsia" w:hAnsi="Times New Roman" w:cs="Times New Roman"/>
          <w:i w:val="0"/>
          <w:color w:val="000000"/>
          <w:sz w:val="28"/>
          <w:szCs w:val="28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учреждениях;</w:t>
      </w:r>
    </w:p>
    <w:p w:rsidR="00A905AF" w:rsidRPr="00ED375F" w:rsidRDefault="00A905AF" w:rsidP="00A905AF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360"/>
        <w:contextualSpacing/>
        <w:jc w:val="both"/>
        <w:rPr>
          <w:rFonts w:ascii="Times New Roman" w:eastAsiaTheme="minorEastAsia" w:hAnsi="Times New Roman" w:cs="Times New Roman"/>
          <w:i w:val="0"/>
          <w:color w:val="000000"/>
          <w:sz w:val="28"/>
          <w:szCs w:val="28"/>
        </w:rPr>
      </w:pPr>
      <w:r w:rsidRPr="00ED375F">
        <w:rPr>
          <w:rFonts w:ascii="Times New Roman" w:eastAsiaTheme="minorEastAsia" w:hAnsi="Times New Roman" w:cs="Times New Roman"/>
          <w:i w:val="0"/>
          <w:color w:val="000000"/>
          <w:sz w:val="28"/>
          <w:szCs w:val="28"/>
        </w:rPr>
        <w:t>с учетом требований к оснащению образовательного процесса в соответствии с содержанием наполнения учебных предметов компонента государственного стандарта общего образования;</w:t>
      </w:r>
    </w:p>
    <w:p w:rsidR="00A905AF" w:rsidRPr="00ED375F" w:rsidRDefault="00A905AF" w:rsidP="00A905AF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360"/>
        <w:contextualSpacing/>
        <w:jc w:val="both"/>
        <w:rPr>
          <w:rFonts w:ascii="Times New Roman" w:eastAsiaTheme="minorEastAsia" w:hAnsi="Times New Roman" w:cs="Times New Roman"/>
          <w:i w:val="0"/>
          <w:color w:val="000000"/>
          <w:sz w:val="28"/>
          <w:szCs w:val="28"/>
        </w:rPr>
      </w:pPr>
      <w:r w:rsidRPr="00ED375F">
        <w:rPr>
          <w:rFonts w:ascii="Times New Roman" w:eastAsiaTheme="minorEastAsia" w:hAnsi="Times New Roman" w:cs="Times New Roman"/>
          <w:i w:val="0"/>
          <w:color w:val="000000"/>
          <w:sz w:val="28"/>
          <w:szCs w:val="28"/>
        </w:rPr>
        <w:t>тематического планирования учебного материала;</w:t>
      </w:r>
    </w:p>
    <w:p w:rsidR="00A905AF" w:rsidRPr="00736C8F" w:rsidRDefault="00A905AF" w:rsidP="00A905AF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360"/>
        <w:contextualSpacing/>
        <w:jc w:val="both"/>
        <w:rPr>
          <w:rFonts w:ascii="Times New Roman" w:eastAsiaTheme="minorEastAsia" w:hAnsi="Times New Roman" w:cs="Times New Roman"/>
          <w:i w:val="0"/>
          <w:color w:val="000000"/>
          <w:sz w:val="28"/>
          <w:szCs w:val="28"/>
        </w:rPr>
      </w:pPr>
      <w:r w:rsidRPr="00ED375F">
        <w:rPr>
          <w:rFonts w:ascii="Times New Roman" w:eastAsiaTheme="minorEastAsia" w:hAnsi="Times New Roman" w:cs="Times New Roman"/>
          <w:i w:val="0"/>
          <w:color w:val="000000"/>
          <w:sz w:val="28"/>
          <w:szCs w:val="28"/>
        </w:rPr>
        <w:t>базисного учебного плана</w:t>
      </w:r>
      <w:r>
        <w:rPr>
          <w:rFonts w:ascii="Times New Roman" w:eastAsiaTheme="minorEastAsia" w:hAnsi="Times New Roman" w:cs="Times New Roman"/>
          <w:i w:val="0"/>
          <w:color w:val="000000"/>
          <w:sz w:val="28"/>
          <w:szCs w:val="28"/>
        </w:rPr>
        <w:t xml:space="preserve"> </w:t>
      </w:r>
      <w:r w:rsidRPr="00736C8F">
        <w:rPr>
          <w:rFonts w:ascii="Times New Roman CYR" w:hAnsi="Times New Roman CYR" w:cs="Times New Roman CYR"/>
          <w:i w:val="0"/>
          <w:color w:val="000000"/>
          <w:sz w:val="28"/>
          <w:szCs w:val="28"/>
        </w:rPr>
        <w:t>МАОУ «Школа №152 для обучающихся с ограниченными возможностями здоровья».</w:t>
      </w:r>
    </w:p>
    <w:p w:rsidR="00A905AF" w:rsidRPr="00ED375F" w:rsidRDefault="00A905AF" w:rsidP="00A905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 w:val="0"/>
          <w:sz w:val="28"/>
          <w:szCs w:val="28"/>
        </w:rPr>
      </w:pPr>
      <w:r w:rsidRPr="00ED375F">
        <w:rPr>
          <w:rFonts w:ascii="Times New Roman" w:eastAsia="Calibri" w:hAnsi="Times New Roman" w:cs="Times New Roman"/>
          <w:i w:val="0"/>
          <w:sz w:val="28"/>
          <w:szCs w:val="28"/>
        </w:rPr>
        <w:lastRenderedPageBreak/>
        <w:t>Содержание рабочей программы направлено на освоение обучающимися знаний, умений и навыков на базовом уровне. Она включает в себя все темы, предусмотренные Федеральным компонентом государственного образовательного стандарта основного общего образования. Преобладающими формами текущего контроля выступают: письменный опрос, самостоятельная работа, тестирование, устный опрос.</w:t>
      </w:r>
    </w:p>
    <w:p w:rsidR="00A905AF" w:rsidRPr="00ED375F" w:rsidRDefault="00A905AF" w:rsidP="00A905AF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i w:val="0"/>
          <w:color w:val="000000"/>
          <w:sz w:val="28"/>
          <w:szCs w:val="28"/>
        </w:rPr>
      </w:pPr>
      <w:r w:rsidRPr="00ED375F">
        <w:rPr>
          <w:rFonts w:ascii="Times New Roman" w:eastAsiaTheme="minorEastAsia" w:hAnsi="Times New Roman" w:cs="Times New Roman"/>
          <w:color w:val="000000"/>
          <w:sz w:val="28"/>
          <w:szCs w:val="28"/>
        </w:rPr>
        <w:tab/>
      </w:r>
      <w:r w:rsidRPr="00ED375F">
        <w:rPr>
          <w:rFonts w:ascii="Times New Roman" w:eastAsiaTheme="minorEastAsia" w:hAnsi="Times New Roman" w:cs="Times New Roman"/>
          <w:i w:val="0"/>
          <w:color w:val="000000"/>
          <w:sz w:val="28"/>
          <w:szCs w:val="28"/>
        </w:rPr>
        <w:t>Виды и формы контроля: переводная аттестация, промежуточный, предупредительный контроль; контрольные работы.</w:t>
      </w:r>
    </w:p>
    <w:p w:rsidR="00A905AF" w:rsidRPr="00ED375F" w:rsidRDefault="00A905AF" w:rsidP="00A905AF">
      <w:pPr>
        <w:suppressAutoHyphens/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</w:pPr>
      <w:r w:rsidRPr="00ED375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  <w:t>Программа построена с учетом специфики усвоения учебного материала, испытывающими трудности в обучении, причиной которых являются различного характера задержки психического развития.</w:t>
      </w:r>
    </w:p>
    <w:p w:rsidR="00A905AF" w:rsidRPr="00ED375F" w:rsidRDefault="00A905AF" w:rsidP="00A905AF">
      <w:pPr>
        <w:shd w:val="clear" w:color="auto" w:fill="FFFFFF"/>
        <w:spacing w:after="0" w:line="240" w:lineRule="auto"/>
        <w:ind w:left="62" w:firstLine="505"/>
        <w:jc w:val="both"/>
        <w:rPr>
          <w:rFonts w:ascii="Times New Roman" w:eastAsiaTheme="minorEastAsia" w:hAnsi="Times New Roman" w:cs="Times New Roman"/>
          <w:i w:val="0"/>
          <w:color w:val="000000"/>
          <w:spacing w:val="-1"/>
          <w:sz w:val="28"/>
          <w:szCs w:val="28"/>
        </w:rPr>
      </w:pPr>
      <w:r w:rsidRPr="00ED375F">
        <w:rPr>
          <w:rFonts w:ascii="Times New Roman" w:eastAsiaTheme="minorEastAsia" w:hAnsi="Times New Roman" w:cs="Times New Roman"/>
          <w:i w:val="0"/>
          <w:color w:val="000000"/>
          <w:spacing w:val="-3"/>
          <w:sz w:val="28"/>
          <w:szCs w:val="28"/>
        </w:rPr>
        <w:t xml:space="preserve">Основной задачей обучения математике </w:t>
      </w:r>
      <w:r w:rsidRPr="00ED375F">
        <w:rPr>
          <w:rFonts w:ascii="Times New Roman" w:eastAsiaTheme="minorEastAsia" w:hAnsi="Times New Roman" w:cs="Times New Roman"/>
          <w:i w:val="0"/>
          <w:color w:val="000000"/>
          <w:spacing w:val="-5"/>
          <w:sz w:val="28"/>
          <w:szCs w:val="28"/>
        </w:rPr>
        <w:t xml:space="preserve">является обеспечение прочных и сознательных математических знаний и умений, </w:t>
      </w:r>
      <w:r w:rsidRPr="00ED375F">
        <w:rPr>
          <w:rFonts w:ascii="Times New Roman" w:eastAsiaTheme="minorEastAsia" w:hAnsi="Times New Roman" w:cs="Times New Roman"/>
          <w:i w:val="0"/>
          <w:color w:val="000000"/>
          <w:spacing w:val="-8"/>
          <w:sz w:val="28"/>
          <w:szCs w:val="28"/>
        </w:rPr>
        <w:t xml:space="preserve">необходимых учащимся в повседневной </w:t>
      </w:r>
      <w:r w:rsidRPr="00ED375F">
        <w:rPr>
          <w:rFonts w:ascii="Times New Roman" w:eastAsiaTheme="minorEastAsia" w:hAnsi="Times New Roman" w:cs="Times New Roman"/>
          <w:i w:val="0"/>
          <w:color w:val="000000"/>
          <w:spacing w:val="-2"/>
          <w:sz w:val="28"/>
          <w:szCs w:val="28"/>
        </w:rPr>
        <w:t>жизни и будущей трудовой деятельности.</w:t>
      </w:r>
    </w:p>
    <w:p w:rsidR="00A905AF" w:rsidRPr="00ED375F" w:rsidRDefault="00A905AF" w:rsidP="00A905AF">
      <w:pPr>
        <w:shd w:val="clear" w:color="auto" w:fill="FFFFFF"/>
        <w:spacing w:after="0" w:line="240" w:lineRule="auto"/>
        <w:ind w:left="62" w:right="5" w:firstLine="505"/>
        <w:jc w:val="both"/>
        <w:rPr>
          <w:rFonts w:ascii="Times New Roman" w:eastAsiaTheme="minorEastAsia" w:hAnsi="Times New Roman" w:cs="Times New Roman"/>
          <w:i w:val="0"/>
          <w:sz w:val="28"/>
          <w:szCs w:val="28"/>
        </w:rPr>
      </w:pPr>
      <w:r w:rsidRPr="00ED375F">
        <w:rPr>
          <w:rFonts w:ascii="Times New Roman" w:eastAsiaTheme="minorEastAsia" w:hAnsi="Times New Roman" w:cs="Times New Roman"/>
          <w:i w:val="0"/>
          <w:color w:val="000000"/>
          <w:spacing w:val="-6"/>
          <w:sz w:val="28"/>
          <w:szCs w:val="28"/>
        </w:rPr>
        <w:t xml:space="preserve">Важнейшими коррекционными задачами </w:t>
      </w:r>
      <w:r w:rsidRPr="00ED375F">
        <w:rPr>
          <w:rFonts w:ascii="Times New Roman" w:eastAsiaTheme="minorEastAsia" w:hAnsi="Times New Roman" w:cs="Times New Roman"/>
          <w:i w:val="0"/>
          <w:color w:val="000000"/>
          <w:spacing w:val="-5"/>
          <w:sz w:val="28"/>
          <w:szCs w:val="28"/>
        </w:rPr>
        <w:t>курса математики</w:t>
      </w:r>
      <w:r>
        <w:rPr>
          <w:rFonts w:ascii="Times New Roman" w:eastAsiaTheme="minorEastAsia" w:hAnsi="Times New Roman" w:cs="Times New Roman"/>
          <w:i w:val="0"/>
          <w:color w:val="000000"/>
          <w:spacing w:val="-5"/>
          <w:sz w:val="28"/>
          <w:szCs w:val="28"/>
        </w:rPr>
        <w:t xml:space="preserve"> </w:t>
      </w:r>
      <w:r w:rsidRPr="00ED375F">
        <w:rPr>
          <w:rFonts w:ascii="Times New Roman" w:eastAsiaTheme="minorEastAsia" w:hAnsi="Times New Roman" w:cs="Times New Roman"/>
          <w:i w:val="0"/>
          <w:color w:val="000000"/>
          <w:spacing w:val="-5"/>
          <w:sz w:val="28"/>
          <w:szCs w:val="28"/>
        </w:rPr>
        <w:t>являются развитие логи</w:t>
      </w:r>
      <w:r w:rsidRPr="00ED375F">
        <w:rPr>
          <w:rFonts w:ascii="Times New Roman" w:eastAsiaTheme="minorEastAsia" w:hAnsi="Times New Roman" w:cs="Times New Roman"/>
          <w:i w:val="0"/>
          <w:color w:val="000000"/>
          <w:spacing w:val="-6"/>
          <w:sz w:val="28"/>
          <w:szCs w:val="28"/>
        </w:rPr>
        <w:t xml:space="preserve">ческого мышления и речи учащихся, </w:t>
      </w:r>
      <w:r w:rsidRPr="00ED375F">
        <w:rPr>
          <w:rFonts w:ascii="Times New Roman" w:eastAsiaTheme="minorEastAsia" w:hAnsi="Times New Roman" w:cs="Times New Roman"/>
          <w:i w:val="0"/>
          <w:color w:val="000000"/>
          <w:spacing w:val="-5"/>
          <w:sz w:val="28"/>
          <w:szCs w:val="28"/>
        </w:rPr>
        <w:t xml:space="preserve">формирование у них навыков умственного </w:t>
      </w:r>
      <w:r w:rsidRPr="00ED375F">
        <w:rPr>
          <w:rFonts w:ascii="Times New Roman" w:eastAsiaTheme="minorEastAsia" w:hAnsi="Times New Roman" w:cs="Times New Roman"/>
          <w:i w:val="0"/>
          <w:color w:val="000000"/>
          <w:spacing w:val="-9"/>
          <w:sz w:val="28"/>
          <w:szCs w:val="28"/>
        </w:rPr>
        <w:t>труда – планирование работы, поиск ра</w:t>
      </w:r>
      <w:r w:rsidRPr="00ED375F">
        <w:rPr>
          <w:rFonts w:ascii="Times New Roman" w:eastAsiaTheme="minorEastAsia" w:hAnsi="Times New Roman" w:cs="Times New Roman"/>
          <w:i w:val="0"/>
          <w:color w:val="000000"/>
          <w:spacing w:val="-8"/>
          <w:sz w:val="28"/>
          <w:szCs w:val="28"/>
        </w:rPr>
        <w:t>циональных путей ее выполнения, осущест</w:t>
      </w:r>
      <w:r w:rsidRPr="00ED375F">
        <w:rPr>
          <w:rFonts w:ascii="Times New Roman" w:eastAsiaTheme="minorEastAsia" w:hAnsi="Times New Roman" w:cs="Times New Roman"/>
          <w:i w:val="0"/>
          <w:color w:val="000000"/>
          <w:spacing w:val="-5"/>
          <w:sz w:val="28"/>
          <w:szCs w:val="28"/>
        </w:rPr>
        <w:t xml:space="preserve">вление самоконтроля. Школьники должны </w:t>
      </w:r>
      <w:r w:rsidRPr="00ED375F">
        <w:rPr>
          <w:rFonts w:ascii="Times New Roman" w:eastAsiaTheme="minorEastAsia" w:hAnsi="Times New Roman" w:cs="Times New Roman"/>
          <w:i w:val="0"/>
          <w:color w:val="000000"/>
          <w:spacing w:val="-7"/>
          <w:sz w:val="28"/>
          <w:szCs w:val="28"/>
        </w:rPr>
        <w:t xml:space="preserve">научиться грамотно и аккуратно делать </w:t>
      </w:r>
      <w:r w:rsidRPr="00ED375F">
        <w:rPr>
          <w:rFonts w:ascii="Times New Roman" w:eastAsiaTheme="minorEastAsia" w:hAnsi="Times New Roman" w:cs="Times New Roman"/>
          <w:i w:val="0"/>
          <w:color w:val="000000"/>
          <w:spacing w:val="-9"/>
          <w:sz w:val="28"/>
          <w:szCs w:val="28"/>
        </w:rPr>
        <w:t>математические записи, уметь объяснить их.</w:t>
      </w:r>
    </w:p>
    <w:p w:rsidR="00A905AF" w:rsidRPr="00ED375F" w:rsidRDefault="00A905AF" w:rsidP="00A905AF">
      <w:pPr>
        <w:shd w:val="clear" w:color="auto" w:fill="FFFFFF"/>
        <w:spacing w:after="0" w:line="240" w:lineRule="auto"/>
        <w:ind w:left="29" w:right="10"/>
        <w:jc w:val="both"/>
        <w:rPr>
          <w:rFonts w:ascii="Times New Roman" w:eastAsiaTheme="minorEastAsia" w:hAnsi="Times New Roman" w:cs="Times New Roman"/>
          <w:i w:val="0"/>
          <w:sz w:val="28"/>
          <w:szCs w:val="28"/>
        </w:rPr>
      </w:pPr>
      <w:r>
        <w:rPr>
          <w:rFonts w:ascii="Times New Roman" w:eastAsiaTheme="minorEastAsia" w:hAnsi="Times New Roman" w:cs="Times New Roman"/>
          <w:i w:val="0"/>
          <w:color w:val="000000"/>
          <w:sz w:val="28"/>
          <w:szCs w:val="28"/>
        </w:rPr>
        <w:t xml:space="preserve">        Дети с ОВЗ</w:t>
      </w:r>
      <w:r w:rsidRPr="00ED375F">
        <w:rPr>
          <w:rFonts w:ascii="Times New Roman" w:eastAsiaTheme="minorEastAsia" w:hAnsi="Times New Roman" w:cs="Times New Roman"/>
          <w:i w:val="0"/>
          <w:color w:val="000000"/>
          <w:sz w:val="28"/>
          <w:szCs w:val="28"/>
        </w:rPr>
        <w:t xml:space="preserve"> из-за особенностей своего </w:t>
      </w:r>
      <w:r w:rsidRPr="00ED375F">
        <w:rPr>
          <w:rFonts w:ascii="Times New Roman" w:eastAsiaTheme="minorEastAsia" w:hAnsi="Times New Roman" w:cs="Times New Roman"/>
          <w:i w:val="0"/>
          <w:color w:val="000000"/>
          <w:spacing w:val="-6"/>
          <w:sz w:val="28"/>
          <w:szCs w:val="28"/>
        </w:rPr>
        <w:t>психического развития тру</w:t>
      </w:r>
      <w:r>
        <w:rPr>
          <w:rFonts w:ascii="Times New Roman" w:eastAsiaTheme="minorEastAsia" w:hAnsi="Times New Roman" w:cs="Times New Roman"/>
          <w:i w:val="0"/>
          <w:color w:val="000000"/>
          <w:spacing w:val="-6"/>
          <w:sz w:val="28"/>
          <w:szCs w:val="28"/>
        </w:rPr>
        <w:t xml:space="preserve">дно усваивают  </w:t>
      </w:r>
      <w:r w:rsidRPr="00ED375F">
        <w:rPr>
          <w:rFonts w:ascii="Times New Roman" w:eastAsiaTheme="minorEastAsia" w:hAnsi="Times New Roman" w:cs="Times New Roman"/>
          <w:i w:val="0"/>
          <w:color w:val="000000"/>
          <w:spacing w:val="-6"/>
          <w:sz w:val="28"/>
          <w:szCs w:val="28"/>
        </w:rPr>
        <w:t>по математике</w:t>
      </w:r>
      <w:r w:rsidRPr="00ED375F">
        <w:rPr>
          <w:rFonts w:ascii="Times New Roman" w:eastAsiaTheme="minorEastAsia" w:hAnsi="Times New Roman" w:cs="Times New Roman"/>
          <w:i w:val="0"/>
          <w:color w:val="000000"/>
          <w:spacing w:val="-5"/>
          <w:sz w:val="28"/>
          <w:szCs w:val="28"/>
        </w:rPr>
        <w:t xml:space="preserve">. В связи с этим в программу </w:t>
      </w:r>
      <w:r w:rsidRPr="00ED375F">
        <w:rPr>
          <w:rFonts w:ascii="Times New Roman" w:eastAsiaTheme="minorEastAsia" w:hAnsi="Times New Roman" w:cs="Times New Roman"/>
          <w:i w:val="0"/>
          <w:color w:val="000000"/>
          <w:spacing w:val="-10"/>
          <w:sz w:val="28"/>
          <w:szCs w:val="28"/>
        </w:rPr>
        <w:t>общеобразовательной школы надо вносить неко</w:t>
      </w:r>
      <w:r w:rsidRPr="00ED375F">
        <w:rPr>
          <w:rFonts w:ascii="Times New Roman" w:eastAsiaTheme="minorEastAsia" w:hAnsi="Times New Roman" w:cs="Times New Roman"/>
          <w:i w:val="0"/>
          <w:color w:val="000000"/>
          <w:spacing w:val="-7"/>
          <w:sz w:val="28"/>
          <w:szCs w:val="28"/>
        </w:rPr>
        <w:t>торые изменения: усилить разделы, связан</w:t>
      </w:r>
      <w:r w:rsidRPr="00ED375F">
        <w:rPr>
          <w:rFonts w:ascii="Times New Roman" w:eastAsiaTheme="minorEastAsia" w:hAnsi="Times New Roman" w:cs="Times New Roman"/>
          <w:i w:val="0"/>
          <w:color w:val="000000"/>
          <w:spacing w:val="-4"/>
          <w:sz w:val="28"/>
          <w:szCs w:val="28"/>
        </w:rPr>
        <w:t>ные с повторением пройденного материа</w:t>
      </w:r>
      <w:r w:rsidRPr="00ED375F">
        <w:rPr>
          <w:rFonts w:ascii="Times New Roman" w:eastAsiaTheme="minorEastAsia" w:hAnsi="Times New Roman" w:cs="Times New Roman"/>
          <w:i w:val="0"/>
          <w:color w:val="000000"/>
          <w:spacing w:val="-6"/>
          <w:sz w:val="28"/>
          <w:szCs w:val="28"/>
        </w:rPr>
        <w:t>ла, увеличивать количество упражнений и за</w:t>
      </w:r>
      <w:r w:rsidRPr="00ED375F">
        <w:rPr>
          <w:rFonts w:ascii="Times New Roman" w:eastAsiaTheme="minorEastAsia" w:hAnsi="Times New Roman" w:cs="Times New Roman"/>
          <w:i w:val="0"/>
          <w:color w:val="000000"/>
          <w:spacing w:val="-4"/>
          <w:sz w:val="28"/>
          <w:szCs w:val="28"/>
        </w:rPr>
        <w:t>даний, связанных с практической деятель</w:t>
      </w:r>
      <w:r w:rsidRPr="00ED375F">
        <w:rPr>
          <w:rFonts w:ascii="Times New Roman" w:eastAsiaTheme="minorEastAsia" w:hAnsi="Times New Roman" w:cs="Times New Roman"/>
          <w:i w:val="0"/>
          <w:color w:val="000000"/>
          <w:spacing w:val="-8"/>
          <w:sz w:val="28"/>
          <w:szCs w:val="28"/>
        </w:rPr>
        <w:t xml:space="preserve">ностью учащихся; некоторые темы давать как </w:t>
      </w:r>
      <w:r w:rsidRPr="00ED375F">
        <w:rPr>
          <w:rFonts w:ascii="Times New Roman" w:eastAsiaTheme="minorEastAsia" w:hAnsi="Times New Roman" w:cs="Times New Roman"/>
          <w:i w:val="0"/>
          <w:color w:val="000000"/>
          <w:spacing w:val="-9"/>
          <w:sz w:val="28"/>
          <w:szCs w:val="28"/>
        </w:rPr>
        <w:t xml:space="preserve">ознакомительные; исключать отдельные </w:t>
      </w:r>
      <w:r w:rsidRPr="00ED375F">
        <w:rPr>
          <w:rFonts w:ascii="Times New Roman" w:eastAsiaTheme="minorEastAsia" w:hAnsi="Times New Roman" w:cs="Times New Roman"/>
          <w:i w:val="0"/>
          <w:color w:val="000000"/>
          <w:spacing w:val="-6"/>
          <w:sz w:val="28"/>
          <w:szCs w:val="28"/>
        </w:rPr>
        <w:t>трудные доказательства; теоретический ма</w:t>
      </w:r>
      <w:r w:rsidRPr="00ED375F">
        <w:rPr>
          <w:rFonts w:ascii="Times New Roman" w:eastAsiaTheme="minorEastAsia" w:hAnsi="Times New Roman" w:cs="Times New Roman"/>
          <w:i w:val="0"/>
          <w:color w:val="000000"/>
          <w:spacing w:val="-5"/>
          <w:sz w:val="28"/>
          <w:szCs w:val="28"/>
        </w:rPr>
        <w:t>териал рекомендуется преподносить в про</w:t>
      </w:r>
      <w:r w:rsidRPr="00ED375F">
        <w:rPr>
          <w:rFonts w:ascii="Times New Roman" w:eastAsiaTheme="minorEastAsia" w:hAnsi="Times New Roman" w:cs="Times New Roman"/>
          <w:i w:val="0"/>
          <w:color w:val="000000"/>
          <w:spacing w:val="-6"/>
          <w:sz w:val="28"/>
          <w:szCs w:val="28"/>
        </w:rPr>
        <w:t xml:space="preserve">цессе решения задач и выполнения заданий </w:t>
      </w:r>
      <w:r w:rsidRPr="00ED375F">
        <w:rPr>
          <w:rFonts w:ascii="Times New Roman" w:eastAsiaTheme="minorEastAsia" w:hAnsi="Times New Roman" w:cs="Times New Roman"/>
          <w:i w:val="0"/>
          <w:color w:val="000000"/>
          <w:spacing w:val="-7"/>
          <w:sz w:val="28"/>
          <w:szCs w:val="28"/>
        </w:rPr>
        <w:t>наглядно-практического характера.</w:t>
      </w:r>
    </w:p>
    <w:p w:rsidR="00A905AF" w:rsidRPr="00ED375F" w:rsidRDefault="00A905AF" w:rsidP="00A905A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 w:val="0"/>
          <w:sz w:val="28"/>
          <w:szCs w:val="28"/>
        </w:rPr>
      </w:pPr>
      <w:r w:rsidRPr="00ED375F">
        <w:rPr>
          <w:rFonts w:ascii="Times New Roman" w:eastAsiaTheme="minorEastAsia" w:hAnsi="Times New Roman" w:cs="Times New Roman"/>
          <w:i w:val="0"/>
          <w:sz w:val="28"/>
          <w:szCs w:val="28"/>
        </w:rPr>
        <w:t>Учитывая психологические особенности и возможности этих детей, целесообразно давать материал небольшими дозами, с постепенным его усложнением, увеличивая количество тренировочных упражнений, включая ежедневно материал для повторения и самостоятельных работ. Следует избегать механического счета, формального заучивания правил, списывания готовых решений и т.д. Учащиеся должны уметь показать и объяснить все, что они делают, решают, рисуют, чертят, собирают. При решении задач дети должны учиться анализировать, выделять в ней неизвестное, записывать ее кратко, объяснять выбор арифметического действия, формулировать ответ, т.е. овладевать общими приемами работы над арифметической задачей, что помогает коррекции их мышления и речи. Органическое единство практической и мыслительной деятельности учащихся на уроках математики способствуют прочному и сознательному усвоению базисных математических знаний и умений.</w:t>
      </w:r>
    </w:p>
    <w:p w:rsidR="00A905AF" w:rsidRPr="00ED375F" w:rsidRDefault="00A905AF" w:rsidP="00A905A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 w:val="0"/>
          <w:sz w:val="28"/>
          <w:szCs w:val="28"/>
        </w:rPr>
      </w:pPr>
      <w:r w:rsidRPr="00ED375F">
        <w:rPr>
          <w:rFonts w:ascii="Times New Roman" w:eastAsiaTheme="minorEastAsia" w:hAnsi="Times New Roman" w:cs="Times New Roman"/>
          <w:i w:val="0"/>
          <w:sz w:val="28"/>
          <w:szCs w:val="28"/>
        </w:rPr>
        <w:lastRenderedPageBreak/>
        <w:t>Коррекционно-развивающая работа</w:t>
      </w:r>
      <w:r>
        <w:rPr>
          <w:rFonts w:ascii="Times New Roman" w:eastAsiaTheme="minorEastAsia" w:hAnsi="Times New Roman" w:cs="Times New Roman"/>
          <w:i w:val="0"/>
          <w:sz w:val="28"/>
          <w:szCs w:val="28"/>
        </w:rPr>
        <w:t xml:space="preserve"> </w:t>
      </w:r>
      <w:r w:rsidRPr="00ED375F">
        <w:rPr>
          <w:rFonts w:ascii="Times New Roman" w:eastAsiaTheme="minorEastAsia" w:hAnsi="Times New Roman" w:cs="Times New Roman"/>
          <w:i w:val="0"/>
          <w:sz w:val="28"/>
          <w:szCs w:val="28"/>
        </w:rPr>
        <w:t>с детьми, испытывающими трудности в усвоении математики, должна строиться в соответствии со следующими основными положениями:</w:t>
      </w:r>
    </w:p>
    <w:p w:rsidR="00A905AF" w:rsidRPr="00ED375F" w:rsidRDefault="00A905AF" w:rsidP="00A905AF">
      <w:pPr>
        <w:numPr>
          <w:ilvl w:val="0"/>
          <w:numId w:val="4"/>
        </w:numPr>
        <w:tabs>
          <w:tab w:val="num" w:pos="1002"/>
        </w:tabs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i w:val="0"/>
          <w:sz w:val="28"/>
          <w:szCs w:val="28"/>
        </w:rPr>
      </w:pPr>
      <w:r w:rsidRPr="00ED375F">
        <w:rPr>
          <w:rFonts w:ascii="Times New Roman" w:eastAsiaTheme="minorEastAsia" w:hAnsi="Times New Roman" w:cs="Times New Roman"/>
          <w:i w:val="0"/>
          <w:sz w:val="28"/>
          <w:szCs w:val="28"/>
        </w:rPr>
        <w:t>восполнение пробелов начального школьного математического развития детей путем обогащения чувственного опыта, организации предметно-практической деятельности;</w:t>
      </w:r>
    </w:p>
    <w:p w:rsidR="00A905AF" w:rsidRPr="00ED375F" w:rsidRDefault="00A905AF" w:rsidP="00A905AF">
      <w:pPr>
        <w:numPr>
          <w:ilvl w:val="0"/>
          <w:numId w:val="4"/>
        </w:numPr>
        <w:tabs>
          <w:tab w:val="num" w:pos="1002"/>
        </w:tabs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i w:val="0"/>
          <w:sz w:val="28"/>
          <w:szCs w:val="28"/>
        </w:rPr>
      </w:pPr>
      <w:r w:rsidRPr="00ED375F">
        <w:rPr>
          <w:rFonts w:ascii="Times New Roman" w:eastAsiaTheme="minorEastAsia" w:hAnsi="Times New Roman" w:cs="Times New Roman"/>
          <w:i w:val="0"/>
          <w:sz w:val="28"/>
          <w:szCs w:val="28"/>
        </w:rPr>
        <w:t>пропедевтический характер обучения: подбор заданий, подготавливающих учащихся к восприятию новых тем;</w:t>
      </w:r>
    </w:p>
    <w:p w:rsidR="00A905AF" w:rsidRPr="00ED375F" w:rsidRDefault="00A905AF" w:rsidP="00A905AF">
      <w:pPr>
        <w:numPr>
          <w:ilvl w:val="0"/>
          <w:numId w:val="4"/>
        </w:numPr>
        <w:tabs>
          <w:tab w:val="num" w:pos="1002"/>
        </w:tabs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i w:val="0"/>
          <w:sz w:val="28"/>
          <w:szCs w:val="28"/>
        </w:rPr>
      </w:pPr>
      <w:r w:rsidRPr="00ED375F">
        <w:rPr>
          <w:rFonts w:ascii="Times New Roman" w:eastAsiaTheme="minorEastAsia" w:hAnsi="Times New Roman" w:cs="Times New Roman"/>
          <w:i w:val="0"/>
          <w:sz w:val="28"/>
          <w:szCs w:val="28"/>
        </w:rPr>
        <w:t>дифференцированный подход к детям – с учетом сформированности знаний, умений и навыков, осуществляемый при выделении следующих этапов работы: выполнение действий в материализованной форме, в речевом плане без наглядной опоры, в умственном плане;</w:t>
      </w:r>
    </w:p>
    <w:p w:rsidR="00A905AF" w:rsidRPr="00ED375F" w:rsidRDefault="00A905AF" w:rsidP="00A905AF">
      <w:pPr>
        <w:numPr>
          <w:ilvl w:val="0"/>
          <w:numId w:val="4"/>
        </w:numPr>
        <w:tabs>
          <w:tab w:val="num" w:pos="1002"/>
        </w:tabs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i w:val="0"/>
          <w:sz w:val="28"/>
          <w:szCs w:val="28"/>
        </w:rPr>
      </w:pPr>
      <w:r w:rsidRPr="00ED375F">
        <w:rPr>
          <w:rFonts w:ascii="Times New Roman" w:eastAsiaTheme="minorEastAsia" w:hAnsi="Times New Roman" w:cs="Times New Roman"/>
          <w:i w:val="0"/>
          <w:sz w:val="28"/>
          <w:szCs w:val="28"/>
        </w:rPr>
        <w:t>формирование операции обратимости и связанной с ней гибкости мышления;</w:t>
      </w:r>
    </w:p>
    <w:p w:rsidR="00A905AF" w:rsidRPr="00ED375F" w:rsidRDefault="00A905AF" w:rsidP="00A905AF">
      <w:pPr>
        <w:numPr>
          <w:ilvl w:val="0"/>
          <w:numId w:val="4"/>
        </w:numPr>
        <w:tabs>
          <w:tab w:val="num" w:pos="1002"/>
        </w:tabs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i w:val="0"/>
          <w:sz w:val="28"/>
          <w:szCs w:val="28"/>
        </w:rPr>
      </w:pPr>
      <w:r w:rsidRPr="00ED375F">
        <w:rPr>
          <w:rFonts w:ascii="Times New Roman" w:eastAsiaTheme="minorEastAsia" w:hAnsi="Times New Roman" w:cs="Times New Roman"/>
          <w:i w:val="0"/>
          <w:sz w:val="28"/>
          <w:szCs w:val="28"/>
        </w:rPr>
        <w:t>развитие общеинтеллектуальных умений и навыков – активизация познавательной деятельности: развитие зрительного и слухового восприятия, формирование мыслительных операций;</w:t>
      </w:r>
    </w:p>
    <w:p w:rsidR="00A905AF" w:rsidRPr="00ED375F" w:rsidRDefault="00A905AF" w:rsidP="00A905AF">
      <w:pPr>
        <w:numPr>
          <w:ilvl w:val="0"/>
          <w:numId w:val="4"/>
        </w:numPr>
        <w:tabs>
          <w:tab w:val="num" w:pos="1002"/>
        </w:tabs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i w:val="0"/>
          <w:sz w:val="28"/>
          <w:szCs w:val="28"/>
        </w:rPr>
      </w:pPr>
      <w:r w:rsidRPr="00ED375F">
        <w:rPr>
          <w:rFonts w:ascii="Times New Roman" w:eastAsiaTheme="minorEastAsia" w:hAnsi="Times New Roman" w:cs="Times New Roman"/>
          <w:i w:val="0"/>
          <w:sz w:val="28"/>
          <w:szCs w:val="28"/>
        </w:rPr>
        <w:t>активизация речи детей в единстве с их мышлением;</w:t>
      </w:r>
    </w:p>
    <w:p w:rsidR="00A905AF" w:rsidRPr="00ED375F" w:rsidRDefault="00A905AF" w:rsidP="00A905AF">
      <w:pPr>
        <w:numPr>
          <w:ilvl w:val="0"/>
          <w:numId w:val="4"/>
        </w:numPr>
        <w:tabs>
          <w:tab w:val="num" w:pos="1002"/>
        </w:tabs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i w:val="0"/>
          <w:sz w:val="28"/>
          <w:szCs w:val="28"/>
        </w:rPr>
      </w:pPr>
      <w:r w:rsidRPr="00ED375F">
        <w:rPr>
          <w:rFonts w:ascii="Times New Roman" w:eastAsiaTheme="minorEastAsia" w:hAnsi="Times New Roman" w:cs="Times New Roman"/>
          <w:i w:val="0"/>
          <w:sz w:val="28"/>
          <w:szCs w:val="28"/>
        </w:rPr>
        <w:t>выработка положительной учебной мотивации, формирование интереса к предмету;</w:t>
      </w:r>
    </w:p>
    <w:p w:rsidR="00A905AF" w:rsidRPr="00ED375F" w:rsidRDefault="00A905AF" w:rsidP="00A905AF">
      <w:pPr>
        <w:numPr>
          <w:ilvl w:val="0"/>
          <w:numId w:val="4"/>
        </w:numPr>
        <w:tabs>
          <w:tab w:val="num" w:pos="1002"/>
        </w:tabs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i w:val="0"/>
          <w:sz w:val="28"/>
          <w:szCs w:val="28"/>
        </w:rPr>
      </w:pPr>
      <w:r w:rsidRPr="00ED375F">
        <w:rPr>
          <w:rFonts w:ascii="Times New Roman" w:eastAsiaTheme="minorEastAsia" w:hAnsi="Times New Roman" w:cs="Times New Roman"/>
          <w:i w:val="0"/>
          <w:sz w:val="28"/>
          <w:szCs w:val="28"/>
        </w:rPr>
        <w:t>формирование навыков учебной деятельности, развитие навыков самоконтроля.</w:t>
      </w:r>
    </w:p>
    <w:p w:rsidR="00A905AF" w:rsidRPr="00ED375F" w:rsidRDefault="00A905AF" w:rsidP="00A905AF">
      <w:pPr>
        <w:tabs>
          <w:tab w:val="num" w:pos="1002"/>
        </w:tabs>
        <w:spacing w:after="0" w:line="240" w:lineRule="auto"/>
        <w:jc w:val="both"/>
        <w:rPr>
          <w:rFonts w:ascii="Times New Roman" w:eastAsiaTheme="minorEastAsia" w:hAnsi="Times New Roman" w:cs="Times New Roman"/>
          <w:i w:val="0"/>
          <w:sz w:val="28"/>
          <w:szCs w:val="28"/>
        </w:rPr>
      </w:pPr>
      <w:r w:rsidRPr="00ED375F">
        <w:rPr>
          <w:rFonts w:ascii="Times New Roman" w:eastAsiaTheme="minorEastAsia" w:hAnsi="Times New Roman" w:cs="Times New Roman"/>
          <w:i w:val="0"/>
          <w:sz w:val="28"/>
          <w:szCs w:val="28"/>
        </w:rPr>
        <w:t xml:space="preserve">Любой учебный материал нужно использовать для формирования у детей различных приемов мыслительной деятельности, для коррекции недостатков их развития. </w:t>
      </w:r>
    </w:p>
    <w:p w:rsidR="00A905AF" w:rsidRPr="00ED375F" w:rsidRDefault="00A905AF" w:rsidP="00A905AF">
      <w:pPr>
        <w:tabs>
          <w:tab w:val="num" w:pos="1002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ED375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Данная программа, сохраняя основное содержание образования, принятое для массовой школы, отличаетс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я своеобразием, предусматривающи</w:t>
      </w:r>
      <w:r w:rsidRPr="00ED375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 коррекционную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ED375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направленность обучения.</w:t>
      </w:r>
      <w:r w:rsidRPr="00ED375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</w:r>
      <w:r w:rsidRPr="00ED375F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Изменения, внесенные в программу </w:t>
      </w:r>
      <w:r w:rsidRPr="00ED375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  <w:t xml:space="preserve">1.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ED375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рассматриваются темы: « Д</w:t>
      </w:r>
      <w:r w:rsidRPr="00ED375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иаграммы», «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Цилиндр, конус, ш</w:t>
      </w:r>
      <w:r w:rsidRPr="00ED375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ар», «Масштаб», «Длина окружности», «Площадь круга».</w:t>
      </w:r>
      <w:r w:rsidRPr="00ED375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  <w:t xml:space="preserve">2.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ED375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Рассматриваются ознакомительно: «Параллельные прямые», «Изм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енение величин», «Модуль числа», «Осевая и центральная симметрии».</w:t>
      </w:r>
      <w:r w:rsidRPr="00ED375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  <w:t xml:space="preserve">3. В теме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</w:t>
      </w:r>
      <w:r w:rsidRPr="00ED375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Делимость чисел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»</w:t>
      </w:r>
      <w:r w:rsidRPr="00ED375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основное внимание нужно уделять понятиям «делитель и кратное». Упражнения проводить с опорой на таблицу умножения прямым подбором. Большее внимание уделять знакомству с признаками делимости, понятием простого и составного чисел. Разложение числа на простые множители не относить к числу обязательных.</w:t>
      </w:r>
      <w:r w:rsidRPr="00ED375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  <w:t>4.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ED375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 теме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»</w:t>
      </w:r>
      <w:r w:rsidRPr="00ED375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Сложение и вычитание дробей с разными знаменателями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»</w:t>
      </w:r>
      <w:r w:rsidRPr="00ED375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производить подбор дробей с наиболее удобными знаменателями, которые не требуют громоздких вычислений.</w:t>
      </w:r>
      <w:r w:rsidRPr="00ED375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  <w:t>5.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ED375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 теме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</w:t>
      </w:r>
      <w:r w:rsidRPr="00ED375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Умножение и деление обыкновенных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»</w:t>
      </w:r>
      <w:r w:rsidRPr="00ED375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дробей подбирать задачи на нахождение дроби от числа и числа по его </w:t>
      </w:r>
      <w:r w:rsidRPr="00ED375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>дроби с самыми простейшими вычислениями.</w:t>
      </w:r>
      <w:r w:rsidRPr="00ED375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  <w:t>6.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ED375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 теме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</w:t>
      </w:r>
      <w:r w:rsidRPr="00ED375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Отношения и пропорции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»</w:t>
      </w:r>
      <w:r w:rsidRPr="00ED375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при решении задач на прямую и обратную пропорциональные зависимости, на проценты с помощью пропорции включать задачи бытового характера, практические задачи по вычислению расстояний на карте, подбирая при этом простейшие как по условию, так и по способу. </w:t>
      </w:r>
      <w:r w:rsidRPr="00ED375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  <w:t>7.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ED375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 теме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</w:t>
      </w:r>
      <w:r w:rsidRPr="00ED375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Положительные и отрицательные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»</w:t>
      </w:r>
      <w:r w:rsidRPr="00ED375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числа включать игровые моменты с использованием термометра, таблиц, карточек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  <w:r w:rsidRPr="00ED375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  <w:t>8.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ED375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 теме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</w:t>
      </w:r>
      <w:r w:rsidRPr="00ED375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Координаты на плоскости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»</w:t>
      </w:r>
      <w:r w:rsidRPr="00ED375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включать игровые моменты по построению различных фигур на координатной плоскости. При построении параллельных и перпендикулярных прямых требовать только умения их строить и находить на чертеже. Графики и диаграммы дать в ознакомительном порядке.</w:t>
      </w:r>
      <w:r w:rsidRPr="00ED375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  <w:t>9.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ED375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При изучении всего курса математики 6 класса вычисления производятся только устно и письменно без применения калькулятора.</w:t>
      </w:r>
      <w:r w:rsidRPr="00ED375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</w:r>
    </w:p>
    <w:p w:rsidR="00A905AF" w:rsidRPr="00ED375F" w:rsidRDefault="00A905AF" w:rsidP="00A905AF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kern w:val="3"/>
          <w:sz w:val="28"/>
          <w:szCs w:val="28"/>
          <w:lang w:eastAsia="ru-RU"/>
        </w:rPr>
      </w:pPr>
      <w:r w:rsidRPr="00ED375F">
        <w:rPr>
          <w:rFonts w:ascii="Times New Roman" w:eastAsia="Times New Roman" w:hAnsi="Times New Roman" w:cs="Times New Roman"/>
          <w:b/>
          <w:bCs/>
          <w:i w:val="0"/>
          <w:iCs w:val="0"/>
          <w:kern w:val="3"/>
          <w:sz w:val="28"/>
          <w:szCs w:val="28"/>
          <w:lang w:eastAsia="ru-RU"/>
        </w:rPr>
        <w:t xml:space="preserve">Преподавание курса математики в 6 классе  ведется  по  учебнику  </w:t>
      </w:r>
      <w:r w:rsidRPr="00ED375F">
        <w:rPr>
          <w:rFonts w:ascii="Times New Roman" w:eastAsia="Times New Roman" w:hAnsi="Times New Roman" w:cs="Times New Roman"/>
          <w:i w:val="0"/>
          <w:iCs w:val="0"/>
          <w:kern w:val="3"/>
          <w:sz w:val="28"/>
          <w:szCs w:val="28"/>
          <w:lang w:eastAsia="ru-RU"/>
        </w:rPr>
        <w:t xml:space="preserve">«Математика 6», </w:t>
      </w:r>
      <w:r>
        <w:rPr>
          <w:rFonts w:ascii="Times New Roman" w:eastAsia="Times New Roman" w:hAnsi="Times New Roman" w:cs="Times New Roman"/>
          <w:i w:val="0"/>
          <w:iCs w:val="0"/>
          <w:kern w:val="3"/>
          <w:sz w:val="28"/>
          <w:szCs w:val="28"/>
          <w:lang w:eastAsia="ru-RU"/>
        </w:rPr>
        <w:t>Мерзляк А.Г, Полонский В.Б, Якир М.С</w:t>
      </w:r>
      <w:r w:rsidRPr="00ED375F">
        <w:rPr>
          <w:rFonts w:ascii="Times New Roman" w:eastAsia="Times New Roman" w:hAnsi="Times New Roman" w:cs="Times New Roman"/>
          <w:i w:val="0"/>
          <w:iCs w:val="0"/>
          <w:kern w:val="3"/>
          <w:sz w:val="28"/>
          <w:szCs w:val="28"/>
          <w:lang w:eastAsia="ru-RU"/>
        </w:rPr>
        <w:t xml:space="preserve">. (М.: </w:t>
      </w:r>
      <w:r>
        <w:rPr>
          <w:rFonts w:ascii="Times New Roman" w:eastAsia="Times New Roman" w:hAnsi="Times New Roman" w:cs="Times New Roman"/>
          <w:i w:val="0"/>
          <w:iCs w:val="0"/>
          <w:kern w:val="3"/>
          <w:sz w:val="28"/>
          <w:szCs w:val="28"/>
          <w:lang w:eastAsia="ru-RU"/>
        </w:rPr>
        <w:t>«Вентана-Граф»2017</w:t>
      </w:r>
      <w:r w:rsidRPr="00ED375F">
        <w:rPr>
          <w:rFonts w:ascii="Times New Roman" w:eastAsia="Times New Roman" w:hAnsi="Times New Roman" w:cs="Times New Roman"/>
          <w:i w:val="0"/>
          <w:iCs w:val="0"/>
          <w:kern w:val="3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 w:val="0"/>
          <w:iCs w:val="0"/>
          <w:kern w:val="3"/>
          <w:sz w:val="28"/>
          <w:szCs w:val="28"/>
          <w:lang w:eastAsia="ru-RU"/>
        </w:rPr>
        <w:t>.Он</w:t>
      </w:r>
      <w:r w:rsidRPr="00ED375F">
        <w:rPr>
          <w:rFonts w:ascii="Times New Roman" w:eastAsia="Times New Roman" w:hAnsi="Times New Roman" w:cs="Times New Roman"/>
          <w:i w:val="0"/>
          <w:iCs w:val="0"/>
          <w:kern w:val="3"/>
          <w:sz w:val="28"/>
          <w:szCs w:val="28"/>
          <w:lang w:eastAsia="ru-RU"/>
        </w:rPr>
        <w:t xml:space="preserve"> очень удобен</w:t>
      </w:r>
      <w:r>
        <w:rPr>
          <w:rFonts w:ascii="Times New Roman" w:eastAsia="Times New Roman" w:hAnsi="Times New Roman" w:cs="Times New Roman"/>
          <w:i w:val="0"/>
          <w:iCs w:val="0"/>
          <w:kern w:val="3"/>
          <w:sz w:val="28"/>
          <w:szCs w:val="28"/>
          <w:lang w:eastAsia="ru-RU"/>
        </w:rPr>
        <w:t xml:space="preserve">, </w:t>
      </w:r>
      <w:r w:rsidRPr="00ED375F">
        <w:rPr>
          <w:rFonts w:ascii="Times New Roman" w:eastAsia="Times New Roman" w:hAnsi="Times New Roman" w:cs="Times New Roman"/>
          <w:i w:val="0"/>
          <w:iCs w:val="0"/>
          <w:kern w:val="3"/>
          <w:sz w:val="28"/>
          <w:szCs w:val="28"/>
          <w:lang w:eastAsia="ru-RU"/>
        </w:rPr>
        <w:t>содержит   большое количество заданий как устного, так и письменного плана, интересные логические задания, исторический материал. Задания поделены на разделы (классный, домашний, творческий, игровой).</w:t>
      </w:r>
    </w:p>
    <w:p w:rsidR="00A905AF" w:rsidRPr="00ED375F" w:rsidRDefault="00A905AF" w:rsidP="00A905AF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kern w:val="3"/>
          <w:sz w:val="28"/>
          <w:szCs w:val="28"/>
          <w:lang w:eastAsia="ru-RU"/>
        </w:rPr>
      </w:pPr>
      <w:r w:rsidRPr="00ED375F">
        <w:rPr>
          <w:rFonts w:ascii="Times New Roman" w:eastAsia="Times New Roman" w:hAnsi="Times New Roman" w:cs="Times New Roman"/>
          <w:i w:val="0"/>
          <w:iCs w:val="0"/>
          <w:kern w:val="3"/>
          <w:sz w:val="28"/>
          <w:szCs w:val="28"/>
          <w:lang w:eastAsia="ru-RU"/>
        </w:rPr>
        <w:t xml:space="preserve">       </w:t>
      </w:r>
    </w:p>
    <w:p w:rsidR="00A905AF" w:rsidRPr="00ED375F" w:rsidRDefault="00A905AF" w:rsidP="00A90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ED375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Общая характеристика учебного предмета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.</w:t>
      </w:r>
    </w:p>
    <w:p w:rsidR="00A905AF" w:rsidRPr="00ED375F" w:rsidRDefault="00A905AF" w:rsidP="00A90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D375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Данный курс создан на основе личностно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</w:t>
      </w:r>
      <w:r w:rsidRPr="00ED375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ориентированных, деятельностно- ориентированных и культурно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</w:t>
      </w:r>
      <w:r w:rsidRPr="00ED375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ориентированных принципов, сформулированных в стандарте 2-го поколения, основной целью которого   является формирование функционально грамотной личности, готовой к активной деятельности и непрерывному образованию в современном обществе, владеющей системой математических знаний и умений, позволяющих применять эти знания для решения практических жизненных задач, руководствуясь при этом идейно-нравственными, культурными и этическими принципами, нормами поведения, которые формируются в ходе учебно-воспитательного процесса.</w:t>
      </w:r>
    </w:p>
    <w:p w:rsidR="00A905AF" w:rsidRPr="00ED375F" w:rsidRDefault="00A905AF" w:rsidP="00A905AF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i w:val="0"/>
          <w:iCs w:val="0"/>
          <w:sz w:val="28"/>
          <w:szCs w:val="28"/>
          <w:lang w:eastAsia="ru-RU"/>
        </w:rPr>
      </w:pPr>
      <w:r w:rsidRPr="00ED375F">
        <w:rPr>
          <w:rFonts w:ascii="Times New Roman" w:eastAsiaTheme="majorEastAsia" w:hAnsi="Times New Roman" w:cs="Times New Roman"/>
          <w:i w:val="0"/>
          <w:iCs w:val="0"/>
          <w:sz w:val="28"/>
          <w:szCs w:val="28"/>
          <w:lang w:eastAsia="ru-RU"/>
        </w:rPr>
        <w:t>При разработке рабочей программы были учте</w:t>
      </w:r>
      <w:r w:rsidRPr="00ED375F">
        <w:rPr>
          <w:rFonts w:ascii="Times New Roman" w:eastAsiaTheme="majorEastAsia" w:hAnsi="Times New Roman" w:cs="Times New Roman"/>
          <w:i w:val="0"/>
          <w:iCs w:val="0"/>
          <w:sz w:val="28"/>
          <w:szCs w:val="28"/>
          <w:lang w:eastAsia="ru-RU"/>
        </w:rPr>
        <w:softHyphen/>
        <w:t xml:space="preserve">ны основные идеи и положения Программы формирования и развития </w:t>
      </w:r>
      <w:r w:rsidRPr="00ED375F">
        <w:rPr>
          <w:rFonts w:ascii="Times New Roman" w:eastAsiaTheme="majorEastAsia" w:hAnsi="Times New Roman" w:cs="Times New Roman"/>
          <w:b/>
          <w:iCs w:val="0"/>
          <w:sz w:val="28"/>
          <w:szCs w:val="28"/>
          <w:lang w:eastAsia="ru-RU"/>
        </w:rPr>
        <w:t>учебных универсальных действий</w:t>
      </w:r>
      <w:r w:rsidRPr="00ED375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(познавательных, регулятивных, коммуникативных) </w:t>
      </w:r>
      <w:r w:rsidRPr="00ED375F">
        <w:rPr>
          <w:rFonts w:ascii="Times New Roman" w:eastAsiaTheme="majorEastAsia" w:hAnsi="Times New Roman" w:cs="Times New Roman"/>
          <w:i w:val="0"/>
          <w:iCs w:val="0"/>
          <w:sz w:val="28"/>
          <w:szCs w:val="28"/>
          <w:lang w:eastAsia="ru-RU"/>
        </w:rPr>
        <w:t>для основного общего образования, которые нашли свое отражение в формулировках метапредметных и личностных результатов.</w:t>
      </w:r>
    </w:p>
    <w:p w:rsidR="00A905AF" w:rsidRPr="00ED375F" w:rsidRDefault="00A905AF" w:rsidP="00A90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</w:pPr>
      <w:r w:rsidRPr="00ED375F"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  <w:lastRenderedPageBreak/>
        <w:t xml:space="preserve">Содержание математического образования в 6 классе представлено разделом </w:t>
      </w:r>
      <w:r w:rsidRPr="00ED37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арифметика</w:t>
      </w:r>
      <w:r w:rsidRPr="00ED37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ED375F"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  <w:t>который служит базой для дальнейшего изучения учащимися математики и способствует приоб</w:t>
      </w:r>
      <w:r w:rsidRPr="00ED375F"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  <w:softHyphen/>
        <w:t>ретению практических навыков в осуществлении арифметических операций, необходимых в по</w:t>
      </w:r>
      <w:r w:rsidRPr="00ED375F"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  <w:softHyphen/>
        <w:t>вседневной жизни.</w:t>
      </w:r>
    </w:p>
    <w:p w:rsidR="00A905AF" w:rsidRPr="00ED375F" w:rsidRDefault="00A905AF" w:rsidP="00A905AF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i w:val="0"/>
          <w:iCs w:val="0"/>
          <w:sz w:val="28"/>
          <w:szCs w:val="28"/>
          <w:lang w:eastAsia="ru-RU"/>
        </w:rPr>
      </w:pPr>
      <w:r w:rsidRPr="00ED375F">
        <w:rPr>
          <w:rFonts w:ascii="Times New Roman" w:eastAsiaTheme="majorEastAsia" w:hAnsi="Times New Roman" w:cs="Times New Roman"/>
          <w:i w:val="0"/>
          <w:iCs w:val="0"/>
          <w:sz w:val="28"/>
          <w:szCs w:val="28"/>
          <w:lang w:eastAsia="ru-RU"/>
        </w:rPr>
        <w:t>Одним из приоритетных направлений в обучении математике в 6 классе является формиро</w:t>
      </w:r>
      <w:r w:rsidRPr="00ED375F">
        <w:rPr>
          <w:rFonts w:ascii="Times New Roman" w:eastAsiaTheme="majorEastAsia" w:hAnsi="Times New Roman" w:cs="Times New Roman"/>
          <w:i w:val="0"/>
          <w:iCs w:val="0"/>
          <w:sz w:val="28"/>
          <w:szCs w:val="28"/>
          <w:lang w:eastAsia="ru-RU"/>
        </w:rPr>
        <w:softHyphen/>
        <w:t>вание навыков осуществления различного вида вычислений с помощью всевозможных вычисли</w:t>
      </w:r>
      <w:r w:rsidRPr="00ED375F">
        <w:rPr>
          <w:rFonts w:ascii="Times New Roman" w:eastAsiaTheme="majorEastAsia" w:hAnsi="Times New Roman" w:cs="Times New Roman"/>
          <w:i w:val="0"/>
          <w:iCs w:val="0"/>
          <w:sz w:val="28"/>
          <w:szCs w:val="28"/>
          <w:lang w:eastAsia="ru-RU"/>
        </w:rPr>
        <w:softHyphen/>
        <w:t>тельных способов и средств. Содержание курса 6 класса нацелено на достижение основной предметной компетенции - вычислительной, а также метапредметных и личностных результатов обучения.</w:t>
      </w:r>
    </w:p>
    <w:p w:rsidR="00A905AF" w:rsidRPr="00ED375F" w:rsidRDefault="00A905AF" w:rsidP="00A90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D375F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Познавательные</w:t>
      </w:r>
      <w:r w:rsidRPr="00ED375F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:</w:t>
      </w:r>
      <w:r w:rsidRPr="00ED375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в предлагаемом курсе математики изучаемые определения и правила становятся основой формирования умений выделять признаки и свойства объектов. В процессе вычислений, измерений, поиска решения задач у учеников формируются основные мыслительные операции (анализа, синтеза, классификации, сравнения, аналогии и т.д.), умения различать обоснованные и необоснованные суждения, обосновывать этапы решения учебной задачи, производить анализ и преобразование информации (используя при решении самых разных математических задач простейшие предметные, знаковые, графические модели, таблицы, диаграммы, строя и преобразовывая их в соответствии с содержанием задания). Решая задачи, рассматриваемые в данном курсе, можно выстроить индивидуальные пути работы с математическим содержанием, требующие различного уровня логического мышления. Отличительной особенностью рассматриваемого курса математики является появление  содержательного компонента «Решение комбинаторных задач». </w:t>
      </w:r>
    </w:p>
    <w:p w:rsidR="00A905AF" w:rsidRPr="00ED375F" w:rsidRDefault="00A905AF" w:rsidP="00A90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D375F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Регулятивные</w:t>
      </w:r>
      <w:r w:rsidRPr="00ED375F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:</w:t>
      </w:r>
      <w:r w:rsidRPr="00ED375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математическое содержание позволяет развивать и эту группу умений. В процессе работы ребёнок учится самостоятельно определять цель своей деятельности, планировать её, самостоятельно двигаться по заданному плану, оценивать и корректировать полученный результат (такая работа задана самой структурой учебника).</w:t>
      </w:r>
    </w:p>
    <w:p w:rsidR="00A905AF" w:rsidRPr="00ED375F" w:rsidRDefault="00A905AF" w:rsidP="00A90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D375F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Коммуникативные</w:t>
      </w:r>
      <w:r w:rsidRPr="00ED375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:</w:t>
      </w:r>
      <w:r w:rsidRPr="00ED375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в процессе изучения математики осуществляется знакомство с математическим языком, формируются речевые умения: дети учатся высказывать суждения с использованием математических терминов и понятий, формулировать вопросы и ответы в ходе выполнения задания, доказательства верности или неверности выполненного действия, обосновывают этапы решения учебной задачи. Работая в соответствии с инструкциями к заданиям учебника, дети учатся работать в парах, выполняя заданные в учебнике проекты в малых группах. Умение достигать результата, используя общие интеллектуальные усилия и практические действия, является важнейшим умением для современного человека.</w:t>
      </w:r>
    </w:p>
    <w:p w:rsidR="00A905AF" w:rsidRPr="00ED375F" w:rsidRDefault="00A905AF" w:rsidP="00A90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D375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Образовательные и воспитательные задачи обучения математике решаются комплексно. В основе методического аппарата курса лежит проблемно-диалогическая технология, технология правильного типа читательской деятельности и </w:t>
      </w:r>
      <w:r w:rsidRPr="00ED375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 xml:space="preserve">технология оценивания достижений, позволяющие формировать у учащихся умение обучаться с высокой степенью самостоятельности. </w:t>
      </w:r>
    </w:p>
    <w:p w:rsidR="00A905AF" w:rsidRPr="00ED375F" w:rsidRDefault="00A905AF" w:rsidP="00A90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D375F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Деятельностный подход</w:t>
      </w:r>
      <w:r w:rsidRPr="00ED375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– основной способ получения знаний.</w:t>
      </w:r>
    </w:p>
    <w:p w:rsidR="00A905AF" w:rsidRPr="00ED375F" w:rsidRDefault="00A905AF" w:rsidP="00A905AF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D375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 основе методического аппарата курса лежит проблемно-диалогическая технология, технология правильного типа читательской деятельности и технология оценивания достижений, позволяющие формировать у учащихся умение обучаться с высокой степенью самостоятельности. При этом проблемная ситуация естественным образом строится на дидактической игре.</w:t>
      </w:r>
    </w:p>
    <w:p w:rsidR="00A905AF" w:rsidRPr="00ED375F" w:rsidRDefault="00A905AF" w:rsidP="00A90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D375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 данном курсе математики представлены задачи разного уровня сложности по изучаемой теме. Это создаёт возможность построения для каждого ученика самостоятельного образовательного маршрута, пользуясь принципом минимакса. </w:t>
      </w:r>
    </w:p>
    <w:p w:rsidR="00A905AF" w:rsidRPr="00ED375F" w:rsidRDefault="00A905AF" w:rsidP="00A90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A905AF" w:rsidRPr="00ED375F" w:rsidRDefault="00A905AF" w:rsidP="00A905AF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ED375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Описание места учебного предмета в учебном плане</w:t>
      </w:r>
    </w:p>
    <w:p w:rsidR="00A905AF" w:rsidRPr="00ED375F" w:rsidRDefault="00A905AF" w:rsidP="00A90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</w:pPr>
      <w:r w:rsidRPr="00ED375F"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  <w:t>В Федеральном базисном образовательном плане на изучение математики в 6 классе отво</w:t>
      </w:r>
      <w:r w:rsidRPr="00ED375F"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  <w:softHyphen/>
        <w:t xml:space="preserve">дится 5 часов в </w:t>
      </w:r>
      <w:r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  <w:t>неделю, с учётом календарного графика 2018-2019 учебного года-175 час.</w:t>
      </w:r>
    </w:p>
    <w:p w:rsidR="00A905AF" w:rsidRPr="00ED375F" w:rsidRDefault="00A905AF" w:rsidP="00A90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</w:pPr>
    </w:p>
    <w:p w:rsidR="00A905AF" w:rsidRPr="00ED375F" w:rsidRDefault="00A905AF" w:rsidP="00A90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ED375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Личностные, метапредметные и предметные результаты освоения учебного предмета</w:t>
      </w:r>
    </w:p>
    <w:p w:rsidR="00A905AF" w:rsidRPr="00ED375F" w:rsidRDefault="00A905AF" w:rsidP="00A90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</w:pPr>
    </w:p>
    <w:p w:rsidR="00A905AF" w:rsidRPr="00ED375F" w:rsidRDefault="00A905AF" w:rsidP="00A90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</w:pPr>
      <w:r w:rsidRPr="00ED375F"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  <w:t>По окончании курса математики в 6 классе у учащихся должны быть сформированы сле</w:t>
      </w:r>
      <w:r w:rsidRPr="00ED375F"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  <w:softHyphen/>
        <w:t>дующие результаты:</w:t>
      </w:r>
    </w:p>
    <w:p w:rsidR="00A905AF" w:rsidRPr="00ED375F" w:rsidRDefault="00A905AF" w:rsidP="00A90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ED375F">
        <w:rPr>
          <w:rFonts w:ascii="Times New Roman" w:eastAsiaTheme="minorEastAsia" w:hAnsi="Times New Roman" w:cs="Times New Roman"/>
          <w:b/>
          <w:bCs/>
          <w:i w:val="0"/>
          <w:iCs w:val="0"/>
          <w:sz w:val="28"/>
          <w:szCs w:val="28"/>
          <w:lang w:eastAsia="ru-RU"/>
        </w:rPr>
        <w:t>1.Предметные:</w:t>
      </w:r>
    </w:p>
    <w:p w:rsidR="00A905AF" w:rsidRPr="00ED375F" w:rsidRDefault="00A905AF" w:rsidP="00A90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</w:pPr>
      <w:r w:rsidRPr="00ED375F"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  <w:t>владение базовым понятийным аппаратом (обыкновенные дроби, положительные и отрицательные числа, перпендикулярные и параллельные прямые, координатная плоскость);</w:t>
      </w:r>
    </w:p>
    <w:p w:rsidR="00A905AF" w:rsidRPr="00ED375F" w:rsidRDefault="00A905AF" w:rsidP="00A90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</w:pPr>
      <w:r w:rsidRPr="00ED375F"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  <w:t>владение символьным языком математики;</w:t>
      </w:r>
    </w:p>
    <w:p w:rsidR="00A905AF" w:rsidRPr="00ED375F" w:rsidRDefault="00A905AF" w:rsidP="00A90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</w:pPr>
      <w:r w:rsidRPr="00ED375F"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  <w:t>владение навыками выполнения устных, письменных и инструментальных вы</w:t>
      </w:r>
      <w:r w:rsidRPr="00ED375F"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  <w:softHyphen/>
        <w:t>числений;</w:t>
      </w:r>
    </w:p>
    <w:p w:rsidR="00A905AF" w:rsidRPr="00ED375F" w:rsidRDefault="00A905AF" w:rsidP="00A90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</w:pPr>
      <w:r w:rsidRPr="00ED375F"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  <w:t>владение навыками упрощения числовых и буквенных выражений.</w:t>
      </w:r>
    </w:p>
    <w:p w:rsidR="00A905AF" w:rsidRPr="00ED375F" w:rsidRDefault="00A905AF" w:rsidP="00A90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ED375F">
        <w:rPr>
          <w:rFonts w:ascii="Times New Roman" w:eastAsiaTheme="minorEastAsia" w:hAnsi="Times New Roman" w:cs="Times New Roman"/>
          <w:b/>
          <w:bCs/>
          <w:i w:val="0"/>
          <w:iCs w:val="0"/>
          <w:sz w:val="28"/>
          <w:szCs w:val="28"/>
          <w:lang w:eastAsia="ru-RU"/>
        </w:rPr>
        <w:t>2.Метапредметные:</w:t>
      </w:r>
    </w:p>
    <w:p w:rsidR="00A905AF" w:rsidRPr="00ED375F" w:rsidRDefault="00A905AF" w:rsidP="00A905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</w:pPr>
      <w:r w:rsidRPr="00ED375F"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  <w:t>наличие представлений об идеях и о методах математики как об универсальном язы</w:t>
      </w:r>
      <w:r w:rsidRPr="00ED375F"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  <w:softHyphen/>
        <w:t>ке науки;</w:t>
      </w:r>
    </w:p>
    <w:p w:rsidR="00A905AF" w:rsidRPr="00ED375F" w:rsidRDefault="00A905AF" w:rsidP="00A905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</w:pPr>
      <w:r w:rsidRPr="00ED375F"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  <w:t>умение видеть математическую задачу в контексте проблемной ситуации в окружаю</w:t>
      </w:r>
      <w:r w:rsidRPr="00ED375F"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  <w:softHyphen/>
        <w:t>щей жизни.</w:t>
      </w:r>
    </w:p>
    <w:p w:rsidR="00A905AF" w:rsidRPr="00ED375F" w:rsidRDefault="00A905AF" w:rsidP="00A90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ED375F">
        <w:rPr>
          <w:rFonts w:ascii="Times New Roman" w:eastAsiaTheme="minorEastAsia" w:hAnsi="Times New Roman" w:cs="Times New Roman"/>
          <w:b/>
          <w:bCs/>
          <w:i w:val="0"/>
          <w:iCs w:val="0"/>
          <w:sz w:val="28"/>
          <w:szCs w:val="28"/>
          <w:lang w:eastAsia="ru-RU"/>
        </w:rPr>
        <w:t>3.Личностные:</w:t>
      </w:r>
    </w:p>
    <w:p w:rsidR="00A905AF" w:rsidRPr="00ED375F" w:rsidRDefault="00A905AF" w:rsidP="00A905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</w:pPr>
      <w:r w:rsidRPr="00ED375F"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  <w:t>умение ясно и точно излагать свои мысли; развитие креативного мышления.</w:t>
      </w:r>
    </w:p>
    <w:p w:rsidR="00A905AF" w:rsidRPr="00ED375F" w:rsidRDefault="00A905AF" w:rsidP="00A905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ED375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lastRenderedPageBreak/>
        <w:t>Содержание учебного предмета</w:t>
      </w:r>
    </w:p>
    <w:p w:rsidR="00A905AF" w:rsidRPr="00ED375F" w:rsidRDefault="00A905AF" w:rsidP="00A905AF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 w:val="0"/>
          <w:sz w:val="28"/>
          <w:szCs w:val="28"/>
        </w:rPr>
      </w:pPr>
    </w:p>
    <w:p w:rsidR="00A905AF" w:rsidRPr="00ED375F" w:rsidRDefault="00A905AF" w:rsidP="00A905AF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kern w:val="3"/>
          <w:sz w:val="28"/>
          <w:szCs w:val="28"/>
          <w:lang w:eastAsia="ru-RU"/>
        </w:rPr>
      </w:pPr>
      <w:r w:rsidRPr="00ED375F">
        <w:rPr>
          <w:rFonts w:ascii="Times New Roman" w:eastAsia="Times New Roman" w:hAnsi="Times New Roman" w:cs="Times New Roman"/>
          <w:b/>
          <w:bCs/>
          <w:i w:val="0"/>
          <w:iCs w:val="0"/>
          <w:kern w:val="3"/>
          <w:sz w:val="28"/>
          <w:szCs w:val="28"/>
          <w:lang w:eastAsia="ru-RU"/>
        </w:rPr>
        <w:t>1. «Делимость</w:t>
      </w:r>
      <w:r>
        <w:rPr>
          <w:rFonts w:ascii="Times New Roman" w:eastAsia="Times New Roman" w:hAnsi="Times New Roman" w:cs="Times New Roman"/>
          <w:b/>
          <w:bCs/>
          <w:i w:val="0"/>
          <w:iCs w:val="0"/>
          <w:kern w:val="3"/>
          <w:sz w:val="28"/>
          <w:szCs w:val="28"/>
          <w:lang w:eastAsia="ru-RU"/>
        </w:rPr>
        <w:t xml:space="preserve"> натуральных чисел» (16 часов</w:t>
      </w:r>
      <w:r w:rsidRPr="00ED375F">
        <w:rPr>
          <w:rFonts w:ascii="Times New Roman" w:eastAsia="Times New Roman" w:hAnsi="Times New Roman" w:cs="Times New Roman"/>
          <w:b/>
          <w:bCs/>
          <w:i w:val="0"/>
          <w:iCs w:val="0"/>
          <w:kern w:val="3"/>
          <w:sz w:val="28"/>
          <w:szCs w:val="28"/>
          <w:lang w:eastAsia="ru-RU"/>
        </w:rPr>
        <w:t>) </w:t>
      </w:r>
    </w:p>
    <w:p w:rsidR="00A905AF" w:rsidRPr="00ED375F" w:rsidRDefault="00A905AF" w:rsidP="00A905AF">
      <w:pPr>
        <w:suppressAutoHyphens/>
        <w:autoSpaceDE w:val="0"/>
        <w:autoSpaceDN w:val="0"/>
        <w:spacing w:after="0" w:line="240" w:lineRule="auto"/>
        <w:ind w:left="1290"/>
        <w:jc w:val="both"/>
        <w:rPr>
          <w:rFonts w:ascii="Times New Roman" w:eastAsia="Times New Roman" w:hAnsi="Times New Roman" w:cs="Times New Roman"/>
          <w:i w:val="0"/>
          <w:iCs w:val="0"/>
          <w:kern w:val="3"/>
          <w:sz w:val="28"/>
          <w:szCs w:val="28"/>
          <w:lang w:eastAsia="ru-RU"/>
        </w:rPr>
      </w:pPr>
      <w:r w:rsidRPr="00ED375F">
        <w:rPr>
          <w:rFonts w:ascii="Times New Roman" w:eastAsia="Times New Roman" w:hAnsi="Times New Roman" w:cs="Times New Roman"/>
          <w:i w:val="0"/>
          <w:iCs w:val="0"/>
          <w:color w:val="000000"/>
          <w:kern w:val="3"/>
          <w:sz w:val="28"/>
          <w:szCs w:val="28"/>
          <w:lang w:eastAsia="ru-RU"/>
        </w:rPr>
        <w:t>Делимость натуральных чисел.Признаки делимости на 2, 3, 5, 9, 10. Простые и составные числа. Разложение натурального числа на простые множители.Наибольший общий делитель и наименьшее общее кратное.Деление с остатком.</w:t>
      </w:r>
    </w:p>
    <w:p w:rsidR="00A905AF" w:rsidRPr="00ED375F" w:rsidRDefault="00A905AF" w:rsidP="00A905AF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kern w:val="3"/>
          <w:sz w:val="28"/>
          <w:szCs w:val="28"/>
          <w:lang w:eastAsia="ru-RU"/>
        </w:rPr>
      </w:pPr>
      <w:r w:rsidRPr="00ED375F">
        <w:rPr>
          <w:rFonts w:ascii="Times New Roman" w:eastAsia="Times New Roman" w:hAnsi="Times New Roman" w:cs="Times New Roman"/>
          <w:i w:val="0"/>
          <w:iCs w:val="0"/>
          <w:color w:val="000000"/>
          <w:kern w:val="3"/>
          <w:sz w:val="28"/>
          <w:szCs w:val="28"/>
          <w:lang w:eastAsia="ru-RU"/>
        </w:rPr>
        <w:t>Цель - завершить  изучение  натуральных  чисел, подготовить  основу  для  освоения  действий  с  обыкновенными  дробями.</w:t>
      </w:r>
    </w:p>
    <w:p w:rsidR="00A905AF" w:rsidRPr="00ED375F" w:rsidRDefault="00A905AF" w:rsidP="00A905AF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ED375F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Учащиеся должны  знать:</w:t>
      </w:r>
    </w:p>
    <w:p w:rsidR="00A905AF" w:rsidRPr="00ED375F" w:rsidRDefault="00A905AF" w:rsidP="00A905AF">
      <w:pPr>
        <w:numPr>
          <w:ilvl w:val="0"/>
          <w:numId w:val="8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kern w:val="3"/>
          <w:sz w:val="28"/>
          <w:szCs w:val="28"/>
          <w:lang w:eastAsia="ru-RU"/>
        </w:rPr>
      </w:pPr>
      <w:r w:rsidRPr="00ED375F">
        <w:rPr>
          <w:rFonts w:ascii="Times New Roman" w:eastAsia="Times New Roman" w:hAnsi="Times New Roman" w:cs="Times New Roman"/>
          <w:i w:val="0"/>
          <w:iCs w:val="0"/>
          <w:kern w:val="3"/>
          <w:sz w:val="28"/>
          <w:szCs w:val="28"/>
          <w:lang w:eastAsia="ru-RU"/>
        </w:rPr>
        <w:t>понятия "делитель" и "кратное", "наибольший общий делитель" и "наименьшее общее кратное";</w:t>
      </w:r>
    </w:p>
    <w:p w:rsidR="00A905AF" w:rsidRPr="00ED375F" w:rsidRDefault="00A905AF" w:rsidP="00A905AF">
      <w:pPr>
        <w:numPr>
          <w:ilvl w:val="0"/>
          <w:numId w:val="8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kern w:val="3"/>
          <w:sz w:val="28"/>
          <w:szCs w:val="28"/>
          <w:lang w:eastAsia="ru-RU"/>
        </w:rPr>
        <w:t xml:space="preserve"> признак</w:t>
      </w:r>
      <w:r w:rsidRPr="00ED375F">
        <w:rPr>
          <w:rFonts w:ascii="Times New Roman" w:eastAsia="Times New Roman" w:hAnsi="Times New Roman" w:cs="Times New Roman"/>
          <w:i w:val="0"/>
          <w:iCs w:val="0"/>
          <w:kern w:val="3"/>
          <w:sz w:val="28"/>
          <w:szCs w:val="28"/>
          <w:lang w:eastAsia="ru-RU"/>
        </w:rPr>
        <w:t>и делимости на 2, 3,  5, 10;</w:t>
      </w:r>
    </w:p>
    <w:p w:rsidR="00A905AF" w:rsidRPr="00ED375F" w:rsidRDefault="00A905AF" w:rsidP="00A905AF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kern w:val="3"/>
          <w:sz w:val="28"/>
          <w:szCs w:val="28"/>
          <w:lang w:eastAsia="ru-RU"/>
        </w:rPr>
      </w:pPr>
      <w:r w:rsidRPr="00ED375F">
        <w:rPr>
          <w:rFonts w:ascii="Times New Roman" w:eastAsia="Times New Roman" w:hAnsi="Times New Roman" w:cs="Times New Roman"/>
          <w:b/>
          <w:bCs/>
          <w:i w:val="0"/>
          <w:iCs w:val="0"/>
          <w:kern w:val="3"/>
          <w:sz w:val="28"/>
          <w:szCs w:val="28"/>
          <w:lang w:eastAsia="ru-RU"/>
        </w:rPr>
        <w:t> Учащиеся  должны  уметь:</w:t>
      </w:r>
    </w:p>
    <w:p w:rsidR="00A905AF" w:rsidRPr="00ED375F" w:rsidRDefault="00A905AF" w:rsidP="00A905AF">
      <w:pPr>
        <w:numPr>
          <w:ilvl w:val="0"/>
          <w:numId w:val="8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kern w:val="3"/>
          <w:sz w:val="28"/>
          <w:szCs w:val="28"/>
          <w:lang w:eastAsia="ru-RU"/>
        </w:rPr>
      </w:pPr>
      <w:r w:rsidRPr="00ED375F">
        <w:rPr>
          <w:rFonts w:ascii="Times New Roman" w:eastAsia="Times New Roman" w:hAnsi="Times New Roman" w:cs="Times New Roman"/>
          <w:i w:val="0"/>
          <w:iCs w:val="0"/>
          <w:kern w:val="3"/>
          <w:sz w:val="28"/>
          <w:szCs w:val="28"/>
          <w:lang w:eastAsia="ru-RU"/>
        </w:rPr>
        <w:t>применять алгоритмы нахождения наибольшего общего делителя и наименьшего общего кратного;</w:t>
      </w:r>
    </w:p>
    <w:p w:rsidR="00A905AF" w:rsidRPr="00ED375F" w:rsidRDefault="00A905AF" w:rsidP="00A905AF">
      <w:pPr>
        <w:numPr>
          <w:ilvl w:val="0"/>
          <w:numId w:val="8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kern w:val="3"/>
          <w:sz w:val="28"/>
          <w:szCs w:val="28"/>
          <w:lang w:eastAsia="ru-RU"/>
        </w:rPr>
      </w:pPr>
      <w:r w:rsidRPr="00ED375F">
        <w:rPr>
          <w:rFonts w:ascii="Times New Roman" w:eastAsia="Times New Roman" w:hAnsi="Times New Roman" w:cs="Times New Roman"/>
          <w:i w:val="0"/>
          <w:iCs w:val="0"/>
          <w:kern w:val="3"/>
          <w:sz w:val="28"/>
          <w:szCs w:val="28"/>
          <w:lang w:eastAsia="ru-RU"/>
        </w:rPr>
        <w:t>разлагать число на простые множители;</w:t>
      </w:r>
    </w:p>
    <w:p w:rsidR="00A905AF" w:rsidRPr="00ED375F" w:rsidRDefault="00A905AF" w:rsidP="00A905AF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kern w:val="3"/>
          <w:sz w:val="24"/>
          <w:szCs w:val="24"/>
          <w:lang w:eastAsia="ru-RU"/>
        </w:rPr>
      </w:pPr>
      <w:r w:rsidRPr="00ED375F">
        <w:rPr>
          <w:rFonts w:ascii="Times New Roman" w:eastAsia="Times New Roman" w:hAnsi="Times New Roman" w:cs="Times New Roman"/>
          <w:i w:val="0"/>
          <w:iCs w:val="0"/>
          <w:kern w:val="3"/>
          <w:sz w:val="24"/>
          <w:szCs w:val="24"/>
          <w:lang w:eastAsia="ru-RU"/>
        </w:rPr>
        <w:t> </w:t>
      </w:r>
      <w:r w:rsidRPr="00ED375F">
        <w:rPr>
          <w:rFonts w:ascii="Times New Roman" w:eastAsia="Times New Roman" w:hAnsi="Times New Roman" w:cs="Times New Roman"/>
          <w:b/>
          <w:bCs/>
          <w:i w:val="0"/>
          <w:iCs w:val="0"/>
          <w:kern w:val="3"/>
          <w:sz w:val="28"/>
          <w:szCs w:val="28"/>
          <w:lang w:eastAsia="ru-RU"/>
        </w:rPr>
        <w:t>2. «</w:t>
      </w:r>
      <w:r>
        <w:rPr>
          <w:rFonts w:ascii="Times New Roman" w:eastAsia="Times New Roman" w:hAnsi="Times New Roman" w:cs="Times New Roman"/>
          <w:b/>
          <w:bCs/>
          <w:i w:val="0"/>
          <w:iCs w:val="0"/>
          <w:kern w:val="3"/>
          <w:sz w:val="28"/>
          <w:szCs w:val="28"/>
          <w:lang w:eastAsia="ru-RU"/>
        </w:rPr>
        <w:t xml:space="preserve">Обыкновенные дроби»(59 часов). </w:t>
      </w:r>
    </w:p>
    <w:p w:rsidR="00A905AF" w:rsidRPr="00ED375F" w:rsidRDefault="00A905AF" w:rsidP="00A905AF">
      <w:pPr>
        <w:suppressAutoHyphens/>
        <w:autoSpaceDE w:val="0"/>
        <w:autoSpaceDN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 w:val="0"/>
          <w:iCs w:val="0"/>
          <w:kern w:val="3"/>
          <w:sz w:val="24"/>
          <w:szCs w:val="24"/>
          <w:lang w:eastAsia="ru-RU"/>
        </w:rPr>
      </w:pPr>
      <w:r w:rsidRPr="00ED375F">
        <w:rPr>
          <w:rFonts w:ascii="Times New Roman" w:eastAsia="Times New Roman" w:hAnsi="Times New Roman" w:cs="Times New Roman"/>
          <w:i w:val="0"/>
          <w:iCs w:val="0"/>
          <w:color w:val="000000"/>
          <w:kern w:val="3"/>
          <w:sz w:val="28"/>
          <w:szCs w:val="28"/>
          <w:lang w:eastAsia="ru-RU"/>
        </w:rPr>
        <w:t>Обыкновенная дробь.</w:t>
      </w:r>
      <w:r w:rsidRPr="00ED375F">
        <w:rPr>
          <w:rFonts w:ascii="Times New Roman" w:eastAsia="Times New Roman" w:hAnsi="Times New Roman" w:cs="Times New Roman"/>
          <w:i w:val="0"/>
          <w:iCs w:val="0"/>
          <w:kern w:val="3"/>
          <w:sz w:val="14"/>
          <w:szCs w:val="14"/>
          <w:lang w:eastAsia="ru-RU"/>
        </w:rPr>
        <w:t xml:space="preserve">  </w:t>
      </w:r>
      <w:r w:rsidRPr="00ED375F">
        <w:rPr>
          <w:rFonts w:ascii="Times New Roman" w:eastAsia="Times New Roman" w:hAnsi="Times New Roman" w:cs="Times New Roman"/>
          <w:i w:val="0"/>
          <w:iCs w:val="0"/>
          <w:color w:val="000000"/>
          <w:kern w:val="3"/>
          <w:sz w:val="28"/>
          <w:szCs w:val="28"/>
          <w:lang w:eastAsia="ru-RU"/>
        </w:rPr>
        <w:t>Основное свойство дроби.</w:t>
      </w:r>
      <w:r w:rsidRPr="00ED375F">
        <w:rPr>
          <w:rFonts w:ascii="Times New Roman" w:eastAsia="Times New Roman" w:hAnsi="Times New Roman" w:cs="Times New Roman"/>
          <w:i w:val="0"/>
          <w:iCs w:val="0"/>
          <w:kern w:val="3"/>
          <w:sz w:val="14"/>
          <w:szCs w:val="14"/>
          <w:lang w:eastAsia="ru-RU"/>
        </w:rPr>
        <w:t xml:space="preserve">  </w:t>
      </w:r>
      <w:r w:rsidRPr="00ED375F">
        <w:rPr>
          <w:rFonts w:ascii="Times New Roman" w:eastAsia="Times New Roman" w:hAnsi="Times New Roman" w:cs="Times New Roman"/>
          <w:i w:val="0"/>
          <w:iCs w:val="0"/>
          <w:color w:val="000000"/>
          <w:kern w:val="3"/>
          <w:sz w:val="28"/>
          <w:szCs w:val="28"/>
          <w:lang w:eastAsia="ru-RU"/>
        </w:rPr>
        <w:t>Сравнение дробей.</w:t>
      </w:r>
      <w:r w:rsidRPr="00ED375F">
        <w:rPr>
          <w:rFonts w:ascii="Times New Roman" w:eastAsia="Times New Roman" w:hAnsi="Times New Roman" w:cs="Times New Roman"/>
          <w:i w:val="0"/>
          <w:iCs w:val="0"/>
          <w:kern w:val="3"/>
          <w:sz w:val="14"/>
          <w:szCs w:val="14"/>
          <w:lang w:eastAsia="ru-RU"/>
        </w:rPr>
        <w:t xml:space="preserve">  </w:t>
      </w:r>
      <w:r w:rsidRPr="00ED375F">
        <w:rPr>
          <w:rFonts w:ascii="Times New Roman" w:eastAsia="Times New Roman" w:hAnsi="Times New Roman" w:cs="Times New Roman"/>
          <w:i w:val="0"/>
          <w:iCs w:val="0"/>
          <w:kern w:val="3"/>
          <w:sz w:val="28"/>
          <w:szCs w:val="28"/>
          <w:lang w:eastAsia="ru-RU"/>
        </w:rPr>
        <w:t>Сложение и вычитание дробей с разными знаменателями</w:t>
      </w:r>
      <w:r w:rsidRPr="00ED375F">
        <w:rPr>
          <w:rFonts w:ascii="Times New Roman" w:eastAsia="Times New Roman" w:hAnsi="Times New Roman" w:cs="Times New Roman"/>
          <w:i w:val="0"/>
          <w:iCs w:val="0"/>
          <w:color w:val="000000"/>
          <w:kern w:val="3"/>
          <w:sz w:val="28"/>
          <w:szCs w:val="28"/>
          <w:lang w:eastAsia="ru-RU"/>
        </w:rPr>
        <w:t>.</w:t>
      </w:r>
    </w:p>
    <w:p w:rsidR="00A905AF" w:rsidRPr="00ED375F" w:rsidRDefault="00A905AF" w:rsidP="00A905AF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kern w:val="3"/>
          <w:sz w:val="24"/>
          <w:szCs w:val="24"/>
          <w:lang w:eastAsia="ru-RU"/>
        </w:rPr>
      </w:pPr>
      <w:r w:rsidRPr="00ED375F">
        <w:rPr>
          <w:rFonts w:ascii="Times New Roman" w:eastAsia="Times New Roman" w:hAnsi="Times New Roman" w:cs="Times New Roman"/>
          <w:i w:val="0"/>
          <w:iCs w:val="0"/>
          <w:color w:val="000000"/>
          <w:kern w:val="3"/>
          <w:sz w:val="28"/>
          <w:szCs w:val="28"/>
          <w:lang w:eastAsia="ru-RU"/>
        </w:rPr>
        <w:t>Цель – выработать  прочные  навыки  преобразования  дробей, сложения  и  вычитания  дробей.</w:t>
      </w:r>
      <w:r w:rsidRPr="00ED375F">
        <w:rPr>
          <w:rFonts w:ascii="Times New Roman" w:eastAsia="Times New Roman" w:hAnsi="Times New Roman" w:cs="Times New Roman"/>
          <w:b/>
          <w:bCs/>
          <w:i w:val="0"/>
          <w:iCs w:val="0"/>
          <w:kern w:val="3"/>
          <w:sz w:val="24"/>
          <w:szCs w:val="24"/>
          <w:lang w:eastAsia="ru-RU"/>
        </w:rPr>
        <w:t> </w:t>
      </w:r>
    </w:p>
    <w:p w:rsidR="00A905AF" w:rsidRPr="00ED375F" w:rsidRDefault="00A905AF" w:rsidP="00A905AF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ED375F">
        <w:rPr>
          <w:rFonts w:ascii="Times New Roman" w:eastAsia="Times New Roman" w:hAnsi="Times New Roman" w:cs="Times New Roman"/>
          <w:b/>
          <w:bCs/>
          <w:i w:val="0"/>
          <w:iCs w:val="0"/>
          <w:kern w:val="3"/>
          <w:sz w:val="24"/>
          <w:szCs w:val="24"/>
          <w:lang w:eastAsia="ru-RU"/>
        </w:rPr>
        <w:t> </w:t>
      </w:r>
      <w:r w:rsidRPr="00ED375F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Учащиеся должны  знать</w:t>
      </w:r>
    </w:p>
    <w:p w:rsidR="00A905AF" w:rsidRPr="00ED375F" w:rsidRDefault="00A905AF" w:rsidP="00A905AF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kern w:val="3"/>
          <w:sz w:val="24"/>
          <w:szCs w:val="24"/>
          <w:lang w:eastAsia="ru-RU"/>
        </w:rPr>
      </w:pPr>
      <w:r w:rsidRPr="00ED375F">
        <w:rPr>
          <w:rFonts w:ascii="Symbol" w:eastAsia="Symbol" w:hAnsi="Symbol" w:cs="Symbol"/>
          <w:b/>
          <w:bCs/>
          <w:i w:val="0"/>
          <w:iCs w:val="0"/>
          <w:kern w:val="3"/>
          <w:sz w:val="28"/>
          <w:szCs w:val="28"/>
          <w:lang w:eastAsia="ru-RU"/>
        </w:rPr>
        <w:t></w:t>
      </w:r>
      <w:r w:rsidRPr="00ED375F">
        <w:rPr>
          <w:rFonts w:ascii="Times New Roman" w:eastAsia="Times New Roman" w:hAnsi="Times New Roman" w:cs="Times New Roman"/>
          <w:b/>
          <w:bCs/>
          <w:i w:val="0"/>
          <w:iCs w:val="0"/>
          <w:kern w:val="3"/>
          <w:sz w:val="14"/>
          <w:szCs w:val="14"/>
          <w:lang w:eastAsia="ru-RU"/>
        </w:rPr>
        <w:t xml:space="preserve">        </w:t>
      </w:r>
      <w:r w:rsidRPr="00ED375F">
        <w:rPr>
          <w:rFonts w:ascii="Times New Roman" w:eastAsia="Times New Roman" w:hAnsi="Times New Roman" w:cs="Times New Roman"/>
          <w:i w:val="0"/>
          <w:iCs w:val="0"/>
          <w:kern w:val="3"/>
          <w:sz w:val="28"/>
          <w:szCs w:val="28"/>
          <w:lang w:eastAsia="ru-RU"/>
        </w:rPr>
        <w:t>основное свойство дроби;</w:t>
      </w:r>
    </w:p>
    <w:p w:rsidR="00A905AF" w:rsidRPr="00ED375F" w:rsidRDefault="00A905AF" w:rsidP="00A905AF">
      <w:pPr>
        <w:numPr>
          <w:ilvl w:val="0"/>
          <w:numId w:val="17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kern w:val="3"/>
          <w:sz w:val="28"/>
          <w:szCs w:val="28"/>
          <w:lang w:eastAsia="ru-RU"/>
        </w:rPr>
      </w:pPr>
      <w:r w:rsidRPr="00ED375F">
        <w:rPr>
          <w:rFonts w:ascii="Times New Roman" w:eastAsia="Times New Roman" w:hAnsi="Times New Roman" w:cs="Times New Roman"/>
          <w:i w:val="0"/>
          <w:iCs w:val="0"/>
          <w:kern w:val="3"/>
          <w:sz w:val="28"/>
          <w:szCs w:val="28"/>
          <w:lang w:eastAsia="ru-RU"/>
        </w:rPr>
        <w:t>понятие  общего  знаменателя;</w:t>
      </w:r>
    </w:p>
    <w:p w:rsidR="00A905AF" w:rsidRPr="00ED375F" w:rsidRDefault="00A905AF" w:rsidP="00A905AF">
      <w:pPr>
        <w:numPr>
          <w:ilvl w:val="0"/>
          <w:numId w:val="10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kern w:val="3"/>
          <w:sz w:val="28"/>
          <w:szCs w:val="28"/>
          <w:lang w:eastAsia="ru-RU"/>
        </w:rPr>
      </w:pPr>
      <w:r w:rsidRPr="00ED375F">
        <w:rPr>
          <w:rFonts w:ascii="Times New Roman" w:eastAsia="Times New Roman" w:hAnsi="Times New Roman" w:cs="Times New Roman"/>
          <w:i w:val="0"/>
          <w:iCs w:val="0"/>
          <w:kern w:val="3"/>
          <w:sz w:val="28"/>
          <w:szCs w:val="28"/>
          <w:lang w:eastAsia="ru-RU"/>
        </w:rPr>
        <w:t>правила сложения  и  вычитания дробей с разными знаменателями;</w:t>
      </w:r>
    </w:p>
    <w:p w:rsidR="00A905AF" w:rsidRPr="00ED375F" w:rsidRDefault="00A905AF" w:rsidP="00A905AF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kern w:val="3"/>
          <w:sz w:val="28"/>
          <w:szCs w:val="28"/>
          <w:lang w:eastAsia="ru-RU"/>
        </w:rPr>
      </w:pPr>
      <w:r w:rsidRPr="00ED375F">
        <w:rPr>
          <w:rFonts w:ascii="Times New Roman" w:eastAsia="Times New Roman" w:hAnsi="Times New Roman" w:cs="Times New Roman"/>
          <w:b/>
          <w:bCs/>
          <w:i w:val="0"/>
          <w:iCs w:val="0"/>
          <w:kern w:val="3"/>
          <w:sz w:val="28"/>
          <w:szCs w:val="28"/>
          <w:lang w:eastAsia="ru-RU"/>
        </w:rPr>
        <w:t>Учащиеся  должны  уметь:</w:t>
      </w:r>
    </w:p>
    <w:p w:rsidR="00A905AF" w:rsidRPr="00ED375F" w:rsidRDefault="00A905AF" w:rsidP="00A905AF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kern w:val="3"/>
          <w:sz w:val="24"/>
          <w:szCs w:val="24"/>
          <w:lang w:eastAsia="ru-RU"/>
        </w:rPr>
      </w:pPr>
      <w:r w:rsidRPr="00ED375F">
        <w:rPr>
          <w:rFonts w:ascii="Symbol" w:eastAsia="Symbol" w:hAnsi="Symbol" w:cs="Symbol"/>
          <w:b/>
          <w:bCs/>
          <w:i w:val="0"/>
          <w:iCs w:val="0"/>
          <w:kern w:val="3"/>
          <w:sz w:val="28"/>
          <w:szCs w:val="28"/>
          <w:lang w:eastAsia="ru-RU"/>
        </w:rPr>
        <w:t></w:t>
      </w:r>
      <w:r w:rsidRPr="00ED375F">
        <w:rPr>
          <w:rFonts w:ascii="Times New Roman" w:eastAsia="Times New Roman" w:hAnsi="Times New Roman" w:cs="Times New Roman"/>
          <w:b/>
          <w:bCs/>
          <w:i w:val="0"/>
          <w:iCs w:val="0"/>
          <w:kern w:val="3"/>
          <w:sz w:val="14"/>
          <w:szCs w:val="14"/>
          <w:lang w:eastAsia="ru-RU"/>
        </w:rPr>
        <w:t xml:space="preserve">        </w:t>
      </w:r>
      <w:r w:rsidRPr="00ED375F">
        <w:rPr>
          <w:rFonts w:ascii="Times New Roman" w:eastAsia="Times New Roman" w:hAnsi="Times New Roman" w:cs="Times New Roman"/>
          <w:i w:val="0"/>
          <w:iCs w:val="0"/>
          <w:kern w:val="3"/>
          <w:sz w:val="28"/>
          <w:szCs w:val="28"/>
          <w:lang w:eastAsia="ru-RU"/>
        </w:rPr>
        <w:t>выполнять сложение и вычитание дробей с разными знаменателями        и смешанных чисел;</w:t>
      </w:r>
    </w:p>
    <w:p w:rsidR="00A905AF" w:rsidRPr="00ED375F" w:rsidRDefault="00A905AF" w:rsidP="00A905AF">
      <w:pPr>
        <w:numPr>
          <w:ilvl w:val="0"/>
          <w:numId w:val="10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kern w:val="3"/>
          <w:sz w:val="28"/>
          <w:szCs w:val="28"/>
          <w:lang w:eastAsia="ru-RU"/>
        </w:rPr>
      </w:pPr>
      <w:r w:rsidRPr="00ED375F">
        <w:rPr>
          <w:rFonts w:ascii="Times New Roman" w:eastAsia="Times New Roman" w:hAnsi="Times New Roman" w:cs="Times New Roman"/>
          <w:i w:val="0"/>
          <w:iCs w:val="0"/>
          <w:kern w:val="3"/>
          <w:sz w:val="28"/>
          <w:szCs w:val="28"/>
          <w:lang w:eastAsia="ru-RU"/>
        </w:rPr>
        <w:t>сравнивать дроби и упорядочивать наборы дробных чисел;</w:t>
      </w:r>
    </w:p>
    <w:p w:rsidR="00A905AF" w:rsidRPr="00ED375F" w:rsidRDefault="00A905AF" w:rsidP="00A905AF">
      <w:pPr>
        <w:numPr>
          <w:ilvl w:val="0"/>
          <w:numId w:val="10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kern w:val="3"/>
          <w:sz w:val="28"/>
          <w:szCs w:val="28"/>
          <w:lang w:eastAsia="ru-RU"/>
        </w:rPr>
      </w:pPr>
      <w:r w:rsidRPr="00ED375F">
        <w:rPr>
          <w:rFonts w:ascii="Times New Roman" w:eastAsia="Times New Roman" w:hAnsi="Times New Roman" w:cs="Times New Roman"/>
          <w:i w:val="0"/>
          <w:iCs w:val="0"/>
          <w:kern w:val="3"/>
          <w:sz w:val="28"/>
          <w:szCs w:val="28"/>
          <w:lang w:eastAsia="ru-RU"/>
        </w:rPr>
        <w:t>сокращать дроби;</w:t>
      </w:r>
    </w:p>
    <w:p w:rsidR="00A905AF" w:rsidRPr="00ED375F" w:rsidRDefault="00A905AF" w:rsidP="00A905AF">
      <w:pPr>
        <w:suppressAutoHyphens/>
        <w:autoSpaceDE w:val="0"/>
        <w:autoSpaceDN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 w:val="0"/>
          <w:iCs w:val="0"/>
          <w:kern w:val="3"/>
          <w:sz w:val="24"/>
          <w:szCs w:val="24"/>
          <w:lang w:eastAsia="ru-RU"/>
        </w:rPr>
      </w:pPr>
      <w:r w:rsidRPr="00ED375F">
        <w:rPr>
          <w:rFonts w:ascii="Times New Roman" w:eastAsia="Times New Roman" w:hAnsi="Times New Roman" w:cs="Times New Roman"/>
          <w:i w:val="0"/>
          <w:iCs w:val="0"/>
          <w:color w:val="000000"/>
          <w:kern w:val="3"/>
          <w:sz w:val="28"/>
          <w:szCs w:val="28"/>
          <w:lang w:eastAsia="ru-RU"/>
        </w:rPr>
        <w:t xml:space="preserve">        Умножение и деление обыкновенных дробей</w:t>
      </w:r>
      <w:r w:rsidRPr="00ED375F">
        <w:rPr>
          <w:rFonts w:ascii="Times New Roman" w:eastAsia="Times New Roman" w:hAnsi="Times New Roman" w:cs="Times New Roman"/>
          <w:i w:val="0"/>
          <w:iCs w:val="0"/>
          <w:kern w:val="3"/>
          <w:sz w:val="28"/>
          <w:szCs w:val="28"/>
          <w:lang w:eastAsia="ru-RU"/>
        </w:rPr>
        <w:t xml:space="preserve">. </w:t>
      </w:r>
      <w:r w:rsidRPr="00ED375F">
        <w:rPr>
          <w:rFonts w:ascii="Times New Roman" w:eastAsia="Times New Roman" w:hAnsi="Times New Roman" w:cs="Times New Roman"/>
          <w:i w:val="0"/>
          <w:iCs w:val="0"/>
          <w:color w:val="000000"/>
          <w:kern w:val="3"/>
          <w:sz w:val="28"/>
          <w:szCs w:val="28"/>
          <w:lang w:eastAsia="ru-RU"/>
        </w:rPr>
        <w:t>Нахождение части от    целого и целого по его части.</w:t>
      </w:r>
    </w:p>
    <w:p w:rsidR="00A905AF" w:rsidRPr="00ED375F" w:rsidRDefault="00A905AF" w:rsidP="00A905AF">
      <w:pPr>
        <w:suppressAutoHyphens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kern w:val="3"/>
          <w:sz w:val="28"/>
          <w:szCs w:val="28"/>
          <w:lang w:eastAsia="ru-RU"/>
        </w:rPr>
      </w:pPr>
      <w:r w:rsidRPr="00ED375F">
        <w:rPr>
          <w:rFonts w:ascii="Times New Roman" w:eastAsia="Times New Roman" w:hAnsi="Times New Roman" w:cs="Times New Roman"/>
          <w:i w:val="0"/>
          <w:iCs w:val="0"/>
          <w:color w:val="000000"/>
          <w:kern w:val="3"/>
          <w:sz w:val="28"/>
          <w:szCs w:val="28"/>
          <w:lang w:eastAsia="ru-RU"/>
        </w:rPr>
        <w:t>Цель – выработать  прочные  навыки  арифметических  действий   с  обыкновенными  дробями  и  решения  основных  задач  на  дроби.</w:t>
      </w:r>
    </w:p>
    <w:p w:rsidR="00A905AF" w:rsidRPr="00ED375F" w:rsidRDefault="00A905AF" w:rsidP="00A905AF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ED375F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lastRenderedPageBreak/>
        <w:t>Учащиеся должны  знать:</w:t>
      </w:r>
    </w:p>
    <w:p w:rsidR="00A905AF" w:rsidRPr="00ED375F" w:rsidRDefault="00A905AF" w:rsidP="00A905AF">
      <w:pPr>
        <w:numPr>
          <w:ilvl w:val="0"/>
          <w:numId w:val="18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kern w:val="3"/>
          <w:sz w:val="24"/>
          <w:szCs w:val="24"/>
          <w:lang w:eastAsia="ru-RU"/>
        </w:rPr>
      </w:pPr>
      <w:r w:rsidRPr="00ED375F">
        <w:rPr>
          <w:rFonts w:ascii="Times New Roman" w:eastAsia="Times New Roman" w:hAnsi="Times New Roman" w:cs="Times New Roman"/>
          <w:bCs/>
          <w:i w:val="0"/>
          <w:kern w:val="3"/>
          <w:sz w:val="28"/>
          <w:szCs w:val="28"/>
          <w:lang w:eastAsia="ru-RU"/>
        </w:rPr>
        <w:t>правила  умножения и деления дробей  и  смешанных  чисел;</w:t>
      </w:r>
      <w:r w:rsidRPr="00ED375F">
        <w:rPr>
          <w:rFonts w:ascii="Times New Roman" w:eastAsia="Times New Roman" w:hAnsi="Times New Roman" w:cs="Times New Roman"/>
          <w:b/>
          <w:bCs/>
          <w:i w:val="0"/>
          <w:iCs w:val="0"/>
          <w:kern w:val="3"/>
          <w:sz w:val="24"/>
          <w:szCs w:val="24"/>
          <w:lang w:eastAsia="ru-RU"/>
        </w:rPr>
        <w:t> </w:t>
      </w:r>
    </w:p>
    <w:p w:rsidR="00A905AF" w:rsidRPr="00ED375F" w:rsidRDefault="00A905AF" w:rsidP="00A905AF">
      <w:pPr>
        <w:suppressAutoHyphens/>
        <w:autoSpaceDE w:val="0"/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kern w:val="3"/>
          <w:sz w:val="28"/>
          <w:szCs w:val="28"/>
          <w:lang w:eastAsia="ru-RU"/>
        </w:rPr>
      </w:pPr>
      <w:r w:rsidRPr="00ED375F">
        <w:rPr>
          <w:rFonts w:ascii="Times New Roman" w:eastAsia="Times New Roman" w:hAnsi="Times New Roman" w:cs="Times New Roman"/>
          <w:b/>
          <w:bCs/>
          <w:i w:val="0"/>
          <w:iCs w:val="0"/>
          <w:kern w:val="3"/>
          <w:sz w:val="28"/>
          <w:szCs w:val="28"/>
          <w:lang w:eastAsia="ru-RU"/>
        </w:rPr>
        <w:t xml:space="preserve">       Учащиеся  должны  уметь:</w:t>
      </w:r>
    </w:p>
    <w:p w:rsidR="00A905AF" w:rsidRPr="00ED375F" w:rsidRDefault="00A905AF" w:rsidP="00A905AF">
      <w:pPr>
        <w:numPr>
          <w:ilvl w:val="0"/>
          <w:numId w:val="7"/>
        </w:numPr>
        <w:tabs>
          <w:tab w:val="left" w:pos="720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 w:val="0"/>
          <w:iCs w:val="0"/>
          <w:kern w:val="3"/>
          <w:sz w:val="28"/>
          <w:szCs w:val="28"/>
          <w:lang w:eastAsia="ru-RU"/>
        </w:rPr>
      </w:pPr>
      <w:r w:rsidRPr="00ED375F">
        <w:rPr>
          <w:rFonts w:ascii="Times New Roman" w:eastAsia="Times New Roman" w:hAnsi="Times New Roman" w:cs="Times New Roman"/>
          <w:i w:val="0"/>
          <w:iCs w:val="0"/>
          <w:kern w:val="3"/>
          <w:sz w:val="28"/>
          <w:szCs w:val="28"/>
          <w:lang w:eastAsia="ru-RU"/>
        </w:rPr>
        <w:t>выполнять умножение и деление дробей</w:t>
      </w:r>
    </w:p>
    <w:p w:rsidR="00A905AF" w:rsidRPr="00ED375F" w:rsidRDefault="00A905AF" w:rsidP="00A905AF">
      <w:pPr>
        <w:numPr>
          <w:ilvl w:val="0"/>
          <w:numId w:val="7"/>
        </w:numPr>
        <w:tabs>
          <w:tab w:val="left" w:pos="720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 w:val="0"/>
          <w:iCs w:val="0"/>
          <w:kern w:val="3"/>
          <w:sz w:val="28"/>
          <w:szCs w:val="28"/>
          <w:lang w:eastAsia="ru-RU"/>
        </w:rPr>
      </w:pPr>
      <w:r w:rsidRPr="00ED375F">
        <w:rPr>
          <w:rFonts w:ascii="Times New Roman" w:eastAsia="Times New Roman" w:hAnsi="Times New Roman" w:cs="Times New Roman"/>
          <w:i w:val="0"/>
          <w:iCs w:val="0"/>
          <w:kern w:val="3"/>
          <w:sz w:val="28"/>
          <w:szCs w:val="28"/>
          <w:lang w:eastAsia="ru-RU"/>
        </w:rPr>
        <w:t>применять распределительный закон умножения при действиях с дробями;</w:t>
      </w:r>
    </w:p>
    <w:p w:rsidR="00A905AF" w:rsidRPr="00ED375F" w:rsidRDefault="00A905AF" w:rsidP="00A905AF">
      <w:pPr>
        <w:numPr>
          <w:ilvl w:val="0"/>
          <w:numId w:val="7"/>
        </w:numPr>
        <w:tabs>
          <w:tab w:val="left" w:pos="720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 w:val="0"/>
          <w:iCs w:val="0"/>
          <w:kern w:val="3"/>
          <w:sz w:val="28"/>
          <w:szCs w:val="28"/>
          <w:lang w:eastAsia="ru-RU"/>
        </w:rPr>
      </w:pPr>
      <w:r w:rsidRPr="00ED375F">
        <w:rPr>
          <w:rFonts w:ascii="Times New Roman" w:eastAsia="Times New Roman" w:hAnsi="Times New Roman" w:cs="Times New Roman"/>
          <w:i w:val="0"/>
          <w:iCs w:val="0"/>
          <w:kern w:val="3"/>
          <w:sz w:val="28"/>
          <w:szCs w:val="28"/>
          <w:lang w:eastAsia="ru-RU"/>
        </w:rPr>
        <w:t>решать текстовые задачи на нахождение дроби от числа и числа по его дроби;</w:t>
      </w:r>
    </w:p>
    <w:p w:rsidR="00A905AF" w:rsidRPr="00ED375F" w:rsidRDefault="00A905AF" w:rsidP="00A905AF">
      <w:pPr>
        <w:numPr>
          <w:ilvl w:val="0"/>
          <w:numId w:val="7"/>
        </w:numPr>
        <w:tabs>
          <w:tab w:val="left" w:pos="720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 w:val="0"/>
          <w:iCs w:val="0"/>
          <w:kern w:val="3"/>
          <w:sz w:val="28"/>
          <w:szCs w:val="28"/>
          <w:lang w:eastAsia="ru-RU"/>
        </w:rPr>
      </w:pPr>
      <w:r w:rsidRPr="00ED375F">
        <w:rPr>
          <w:rFonts w:ascii="Times New Roman" w:eastAsia="Times New Roman" w:hAnsi="Times New Roman" w:cs="Times New Roman"/>
          <w:i w:val="0"/>
          <w:iCs w:val="0"/>
          <w:kern w:val="3"/>
          <w:sz w:val="28"/>
          <w:szCs w:val="28"/>
          <w:lang w:eastAsia="ru-RU"/>
        </w:rPr>
        <w:t>вычислять дробные выражения;</w:t>
      </w:r>
    </w:p>
    <w:p w:rsidR="00A905AF" w:rsidRPr="00ED375F" w:rsidRDefault="00A905AF" w:rsidP="00A905AF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kern w:val="3"/>
          <w:sz w:val="28"/>
          <w:szCs w:val="28"/>
          <w:lang w:eastAsia="ru-RU"/>
        </w:rPr>
        <w:t>3</w:t>
      </w:r>
      <w:r w:rsidRPr="00ED375F">
        <w:rPr>
          <w:rFonts w:ascii="Times New Roman" w:eastAsia="Times New Roman" w:hAnsi="Times New Roman" w:cs="Times New Roman"/>
          <w:b/>
          <w:bCs/>
          <w:i w:val="0"/>
          <w:iCs w:val="0"/>
          <w:kern w:val="3"/>
          <w:sz w:val="28"/>
          <w:szCs w:val="28"/>
          <w:lang w:eastAsia="ru-RU"/>
        </w:rPr>
        <w:t xml:space="preserve">. «Отношения и пропорции»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kern w:val="3"/>
          <w:sz w:val="28"/>
          <w:szCs w:val="28"/>
          <w:lang w:eastAsia="ru-RU"/>
        </w:rPr>
        <w:t>(15</w:t>
      </w:r>
      <w:r w:rsidRPr="00ED375F">
        <w:rPr>
          <w:rFonts w:ascii="Times New Roman" w:eastAsia="Times New Roman" w:hAnsi="Times New Roman" w:cs="Times New Roman"/>
          <w:b/>
          <w:bCs/>
          <w:i w:val="0"/>
          <w:iCs w:val="0"/>
          <w:kern w:val="3"/>
          <w:sz w:val="28"/>
          <w:szCs w:val="28"/>
          <w:lang w:eastAsia="ru-RU"/>
        </w:rPr>
        <w:t xml:space="preserve"> часов)</w:t>
      </w:r>
    </w:p>
    <w:p w:rsidR="00A905AF" w:rsidRPr="00ED375F" w:rsidRDefault="00A905AF" w:rsidP="00A905AF">
      <w:pPr>
        <w:suppressAutoHyphens/>
        <w:autoSpaceDE w:val="0"/>
        <w:autoSpaceDN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 w:val="0"/>
          <w:iCs w:val="0"/>
          <w:kern w:val="3"/>
          <w:sz w:val="24"/>
          <w:szCs w:val="24"/>
          <w:lang w:eastAsia="ru-RU"/>
        </w:rPr>
      </w:pPr>
      <w:r w:rsidRPr="00ED375F">
        <w:rPr>
          <w:rFonts w:ascii="Times New Roman" w:eastAsia="Times New Roman" w:hAnsi="Times New Roman" w:cs="Times New Roman"/>
          <w:b/>
          <w:bCs/>
          <w:i w:val="0"/>
          <w:iCs w:val="0"/>
          <w:kern w:val="3"/>
          <w:sz w:val="14"/>
          <w:szCs w:val="14"/>
          <w:lang w:eastAsia="ru-RU"/>
        </w:rPr>
        <w:t xml:space="preserve">        </w:t>
      </w:r>
      <w:r w:rsidRPr="00ED375F">
        <w:rPr>
          <w:rFonts w:ascii="Times New Roman" w:eastAsia="Times New Roman" w:hAnsi="Times New Roman" w:cs="Times New Roman"/>
          <w:i w:val="0"/>
          <w:iCs w:val="0"/>
          <w:color w:val="000000"/>
          <w:kern w:val="3"/>
          <w:sz w:val="28"/>
          <w:szCs w:val="28"/>
          <w:lang w:eastAsia="ru-RU"/>
        </w:rPr>
        <w:t>Отношение</w:t>
      </w:r>
      <w:r w:rsidRPr="00ED375F">
        <w:rPr>
          <w:rFonts w:ascii="Times New Roman" w:eastAsia="Times New Roman" w:hAnsi="Times New Roman" w:cs="Times New Roman"/>
          <w:bCs/>
          <w:i w:val="0"/>
          <w:iCs w:val="0"/>
          <w:kern w:val="3"/>
          <w:sz w:val="28"/>
          <w:szCs w:val="28"/>
          <w:lang w:eastAsia="ru-RU"/>
        </w:rPr>
        <w:t xml:space="preserve">, </w:t>
      </w:r>
      <w:r w:rsidRPr="00ED375F">
        <w:rPr>
          <w:rFonts w:ascii="Times New Roman" w:eastAsia="Times New Roman" w:hAnsi="Times New Roman" w:cs="Times New Roman"/>
          <w:i w:val="0"/>
          <w:iCs w:val="0"/>
          <w:color w:val="000000"/>
          <w:kern w:val="3"/>
          <w:sz w:val="28"/>
          <w:szCs w:val="28"/>
          <w:lang w:eastAsia="ru-RU"/>
        </w:rPr>
        <w:t>выражение отношения в процентах</w:t>
      </w:r>
      <w:r w:rsidRPr="00ED375F">
        <w:rPr>
          <w:rFonts w:ascii="Times New Roman" w:eastAsia="Times New Roman" w:hAnsi="Times New Roman" w:cs="Times New Roman"/>
          <w:i w:val="0"/>
          <w:iCs w:val="0"/>
          <w:kern w:val="3"/>
          <w:sz w:val="28"/>
          <w:szCs w:val="28"/>
          <w:lang w:eastAsia="ru-RU"/>
        </w:rPr>
        <w:t xml:space="preserve">. </w:t>
      </w:r>
      <w:r w:rsidRPr="00ED375F">
        <w:rPr>
          <w:rFonts w:ascii="Times New Roman" w:eastAsia="Times New Roman" w:hAnsi="Times New Roman" w:cs="Times New Roman"/>
          <w:i w:val="0"/>
          <w:iCs w:val="0"/>
          <w:color w:val="000000"/>
          <w:kern w:val="3"/>
          <w:sz w:val="28"/>
          <w:szCs w:val="28"/>
          <w:lang w:eastAsia="ru-RU"/>
        </w:rPr>
        <w:t>Пропорция. Пропорциональная и обратно  пропорциональная зависимости</w:t>
      </w:r>
      <w:r w:rsidRPr="00ED375F">
        <w:rPr>
          <w:rFonts w:ascii="Times New Roman" w:eastAsia="Times New Roman" w:hAnsi="Times New Roman" w:cs="Times New Roman"/>
          <w:i w:val="0"/>
          <w:iCs w:val="0"/>
          <w:kern w:val="3"/>
          <w:sz w:val="28"/>
          <w:szCs w:val="28"/>
          <w:lang w:eastAsia="ru-RU"/>
        </w:rPr>
        <w:t>.</w:t>
      </w:r>
    </w:p>
    <w:p w:rsidR="00A905AF" w:rsidRPr="00ED375F" w:rsidRDefault="00A905AF" w:rsidP="00A905AF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 w:val="0"/>
          <w:kern w:val="3"/>
          <w:sz w:val="28"/>
          <w:szCs w:val="28"/>
          <w:lang w:eastAsia="ru-RU"/>
        </w:rPr>
      </w:pPr>
      <w:r w:rsidRPr="00ED375F">
        <w:rPr>
          <w:rFonts w:ascii="Times New Roman" w:eastAsia="Times New Roman" w:hAnsi="Times New Roman" w:cs="Times New Roman"/>
          <w:bCs/>
          <w:i w:val="0"/>
          <w:kern w:val="3"/>
          <w:sz w:val="28"/>
          <w:szCs w:val="28"/>
          <w:lang w:eastAsia="ru-RU"/>
        </w:rPr>
        <w:t>Цель – сформировать  понятия  пропорции, прямой  и  обратной  пропорциональностей  величин.</w:t>
      </w:r>
    </w:p>
    <w:p w:rsidR="00A905AF" w:rsidRPr="00ED375F" w:rsidRDefault="00A905AF" w:rsidP="00A905AF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ED375F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Учащиеся  должны  знать:</w:t>
      </w:r>
    </w:p>
    <w:p w:rsidR="00A905AF" w:rsidRPr="00ED375F" w:rsidRDefault="00A905AF" w:rsidP="00A905AF">
      <w:pPr>
        <w:numPr>
          <w:ilvl w:val="0"/>
          <w:numId w:val="13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kern w:val="3"/>
          <w:sz w:val="24"/>
          <w:szCs w:val="24"/>
          <w:lang w:eastAsia="ru-RU"/>
        </w:rPr>
      </w:pPr>
      <w:r w:rsidRPr="00ED375F">
        <w:rPr>
          <w:rFonts w:ascii="Times New Roman" w:eastAsia="Times New Roman" w:hAnsi="Times New Roman" w:cs="Times New Roman"/>
          <w:i w:val="0"/>
          <w:iCs w:val="0"/>
          <w:kern w:val="3"/>
          <w:sz w:val="28"/>
          <w:szCs w:val="28"/>
          <w:lang w:eastAsia="ru-RU"/>
        </w:rPr>
        <w:t>основное свойство пропорции;</w:t>
      </w:r>
      <w:r w:rsidRPr="00ED375F">
        <w:rPr>
          <w:rFonts w:ascii="Times New Roman" w:eastAsia="Times New Roman" w:hAnsi="Times New Roman" w:cs="Times New Roman"/>
          <w:b/>
          <w:bCs/>
          <w:i w:val="0"/>
          <w:iCs w:val="0"/>
          <w:kern w:val="3"/>
          <w:sz w:val="24"/>
          <w:szCs w:val="24"/>
          <w:lang w:eastAsia="ru-RU"/>
        </w:rPr>
        <w:t> </w:t>
      </w:r>
    </w:p>
    <w:p w:rsidR="00A905AF" w:rsidRPr="00ED375F" w:rsidRDefault="00A905AF" w:rsidP="00A905AF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ED375F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Учащиеся должны уметь:</w:t>
      </w:r>
    </w:p>
    <w:p w:rsidR="00A905AF" w:rsidRPr="00ED375F" w:rsidRDefault="00A905AF" w:rsidP="00A905AF">
      <w:pPr>
        <w:numPr>
          <w:ilvl w:val="0"/>
          <w:numId w:val="19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kern w:val="3"/>
          <w:sz w:val="28"/>
          <w:szCs w:val="28"/>
          <w:lang w:eastAsia="ru-RU"/>
        </w:rPr>
      </w:pPr>
      <w:r w:rsidRPr="00ED375F">
        <w:rPr>
          <w:rFonts w:ascii="Times New Roman" w:eastAsia="Times New Roman" w:hAnsi="Times New Roman" w:cs="Times New Roman"/>
          <w:i w:val="0"/>
          <w:iCs w:val="0"/>
          <w:kern w:val="3"/>
          <w:sz w:val="28"/>
          <w:szCs w:val="28"/>
          <w:lang w:eastAsia="ru-RU"/>
        </w:rPr>
        <w:t>решать задачи с помощью пропорций на проценты;</w:t>
      </w:r>
    </w:p>
    <w:p w:rsidR="00A905AF" w:rsidRPr="00ED375F" w:rsidRDefault="00A905AF" w:rsidP="00A905AF">
      <w:pPr>
        <w:numPr>
          <w:ilvl w:val="0"/>
          <w:numId w:val="19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kern w:val="3"/>
          <w:sz w:val="28"/>
          <w:szCs w:val="28"/>
          <w:lang w:eastAsia="ru-RU"/>
        </w:rPr>
      </w:pPr>
      <w:r w:rsidRPr="00ED375F">
        <w:rPr>
          <w:rFonts w:ascii="Times New Roman" w:eastAsia="Times New Roman" w:hAnsi="Times New Roman" w:cs="Times New Roman"/>
          <w:i w:val="0"/>
          <w:iCs w:val="0"/>
          <w:kern w:val="3"/>
          <w:sz w:val="28"/>
          <w:szCs w:val="28"/>
          <w:lang w:eastAsia="ru-RU"/>
        </w:rPr>
        <w:t xml:space="preserve"> решать практические задачи на прямую и обратную пропорциональную зависимости.</w:t>
      </w:r>
    </w:p>
    <w:p w:rsidR="00A905AF" w:rsidRPr="00ED375F" w:rsidRDefault="00A905AF" w:rsidP="00A905AF">
      <w:pPr>
        <w:suppressAutoHyphens/>
        <w:autoSpaceDE w:val="0"/>
        <w:autoSpaceDN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 w:val="0"/>
          <w:iCs w:val="0"/>
          <w:kern w:val="3"/>
          <w:sz w:val="28"/>
          <w:szCs w:val="28"/>
          <w:lang w:eastAsia="ru-RU"/>
        </w:rPr>
      </w:pPr>
    </w:p>
    <w:p w:rsidR="00A905AF" w:rsidRPr="00ED375F" w:rsidRDefault="00A905AF" w:rsidP="00A905AF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kern w:val="3"/>
          <w:sz w:val="28"/>
          <w:szCs w:val="28"/>
          <w:lang w:eastAsia="ru-RU"/>
        </w:rPr>
        <w:t>4</w:t>
      </w:r>
      <w:r w:rsidRPr="00ED375F">
        <w:rPr>
          <w:rFonts w:ascii="Times New Roman" w:eastAsia="Times New Roman" w:hAnsi="Times New Roman" w:cs="Times New Roman"/>
          <w:b/>
          <w:bCs/>
          <w:i w:val="0"/>
          <w:iCs w:val="0"/>
          <w:kern w:val="3"/>
          <w:sz w:val="28"/>
          <w:szCs w:val="28"/>
          <w:lang w:eastAsia="ru-RU"/>
        </w:rPr>
        <w:t>. «</w:t>
      </w:r>
      <w:r>
        <w:rPr>
          <w:rFonts w:ascii="Times New Roman" w:eastAsia="Times New Roman" w:hAnsi="Times New Roman" w:cs="Times New Roman"/>
          <w:b/>
          <w:bCs/>
          <w:i w:val="0"/>
          <w:iCs w:val="0"/>
          <w:kern w:val="3"/>
          <w:sz w:val="28"/>
          <w:szCs w:val="28"/>
          <w:lang w:eastAsia="ru-RU"/>
        </w:rPr>
        <w:t xml:space="preserve">Рациональные числа и действия над ними» (12 </w:t>
      </w:r>
      <w:r w:rsidRPr="00ED375F">
        <w:rPr>
          <w:rFonts w:ascii="Times New Roman" w:eastAsia="Times New Roman" w:hAnsi="Times New Roman" w:cs="Times New Roman"/>
          <w:b/>
          <w:bCs/>
          <w:i w:val="0"/>
          <w:iCs w:val="0"/>
          <w:kern w:val="3"/>
          <w:sz w:val="28"/>
          <w:szCs w:val="28"/>
          <w:lang w:eastAsia="ru-RU"/>
        </w:rPr>
        <w:t>часов)</w:t>
      </w:r>
    </w:p>
    <w:p w:rsidR="00A905AF" w:rsidRPr="00ED375F" w:rsidRDefault="00A905AF" w:rsidP="00A905AF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kern w:val="3"/>
          <w:sz w:val="24"/>
          <w:szCs w:val="24"/>
          <w:lang w:eastAsia="ru-RU"/>
        </w:rPr>
      </w:pPr>
      <w:r w:rsidRPr="00ED375F">
        <w:rPr>
          <w:rFonts w:ascii="Times New Roman" w:eastAsia="Times New Roman" w:hAnsi="Times New Roman" w:cs="Times New Roman"/>
          <w:b/>
          <w:bCs/>
          <w:i w:val="0"/>
          <w:iCs w:val="0"/>
          <w:kern w:val="3"/>
          <w:sz w:val="14"/>
          <w:szCs w:val="14"/>
          <w:lang w:eastAsia="ru-RU"/>
        </w:rPr>
        <w:t xml:space="preserve">                </w:t>
      </w:r>
      <w:r w:rsidRPr="00ED375F">
        <w:rPr>
          <w:rFonts w:ascii="Times New Roman" w:eastAsia="Times New Roman" w:hAnsi="Times New Roman" w:cs="Times New Roman"/>
          <w:i w:val="0"/>
          <w:iCs w:val="0"/>
          <w:color w:val="000000"/>
          <w:kern w:val="3"/>
          <w:sz w:val="28"/>
          <w:szCs w:val="28"/>
          <w:lang w:eastAsia="ru-RU"/>
        </w:rPr>
        <w:t>Целые числа: положительные, отрицательные и нуль. Модуль (абсолютная величина) числа. Сравнение рациональных чисел.</w:t>
      </w:r>
    </w:p>
    <w:p w:rsidR="00A905AF" w:rsidRPr="00ED375F" w:rsidRDefault="00A905AF" w:rsidP="00A905AF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kern w:val="3"/>
          <w:sz w:val="28"/>
          <w:szCs w:val="28"/>
          <w:lang w:eastAsia="ru-RU"/>
        </w:rPr>
      </w:pPr>
      <w:r w:rsidRPr="00ED375F">
        <w:rPr>
          <w:rFonts w:ascii="Times New Roman" w:eastAsia="Times New Roman" w:hAnsi="Times New Roman" w:cs="Times New Roman"/>
          <w:i w:val="0"/>
          <w:iCs w:val="0"/>
          <w:color w:val="000000"/>
          <w:kern w:val="3"/>
          <w:sz w:val="28"/>
          <w:szCs w:val="28"/>
          <w:lang w:eastAsia="ru-RU"/>
        </w:rPr>
        <w:t>Цель – расширить  представления  учащихся  о  числе  путем  введения  отрицательных  чисел.</w:t>
      </w:r>
    </w:p>
    <w:p w:rsidR="00A905AF" w:rsidRPr="00ED375F" w:rsidRDefault="00A905AF" w:rsidP="00A905AF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ED375F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Учащиеся  должны  знать:</w:t>
      </w:r>
    </w:p>
    <w:p w:rsidR="00A905AF" w:rsidRPr="00ED375F" w:rsidRDefault="00A905AF" w:rsidP="00A905AF">
      <w:pPr>
        <w:numPr>
          <w:ilvl w:val="0"/>
          <w:numId w:val="20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 w:val="0"/>
          <w:kern w:val="3"/>
          <w:sz w:val="28"/>
          <w:szCs w:val="28"/>
          <w:lang w:eastAsia="ru-RU"/>
        </w:rPr>
      </w:pPr>
      <w:r w:rsidRPr="00ED375F">
        <w:rPr>
          <w:rFonts w:ascii="Times New Roman" w:eastAsia="Times New Roman" w:hAnsi="Times New Roman" w:cs="Times New Roman"/>
          <w:bCs/>
          <w:i w:val="0"/>
          <w:kern w:val="3"/>
          <w:sz w:val="28"/>
          <w:szCs w:val="28"/>
          <w:lang w:eastAsia="ru-RU"/>
        </w:rPr>
        <w:t>понятие  координатной  прямой;</w:t>
      </w:r>
    </w:p>
    <w:p w:rsidR="00A905AF" w:rsidRPr="00ED375F" w:rsidRDefault="00A905AF" w:rsidP="00A905AF">
      <w:pPr>
        <w:numPr>
          <w:ilvl w:val="0"/>
          <w:numId w:val="20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 w:val="0"/>
          <w:kern w:val="3"/>
          <w:sz w:val="28"/>
          <w:szCs w:val="28"/>
          <w:lang w:eastAsia="ru-RU"/>
        </w:rPr>
      </w:pPr>
      <w:r w:rsidRPr="00ED375F">
        <w:rPr>
          <w:rFonts w:ascii="Times New Roman" w:eastAsia="Times New Roman" w:hAnsi="Times New Roman" w:cs="Times New Roman"/>
          <w:bCs/>
          <w:i w:val="0"/>
          <w:kern w:val="3"/>
          <w:sz w:val="28"/>
          <w:szCs w:val="28"/>
          <w:lang w:eastAsia="ru-RU"/>
        </w:rPr>
        <w:t>понятие модуля  числа;</w:t>
      </w:r>
    </w:p>
    <w:p w:rsidR="00A905AF" w:rsidRPr="00ED375F" w:rsidRDefault="00A905AF" w:rsidP="00A905AF">
      <w:pPr>
        <w:numPr>
          <w:ilvl w:val="0"/>
          <w:numId w:val="20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 w:val="0"/>
          <w:kern w:val="3"/>
          <w:sz w:val="28"/>
          <w:szCs w:val="28"/>
          <w:lang w:eastAsia="ru-RU"/>
        </w:rPr>
      </w:pPr>
      <w:r w:rsidRPr="00ED375F">
        <w:rPr>
          <w:rFonts w:ascii="Times New Roman" w:eastAsia="Times New Roman" w:hAnsi="Times New Roman" w:cs="Times New Roman"/>
          <w:bCs/>
          <w:i w:val="0"/>
          <w:kern w:val="3"/>
          <w:sz w:val="28"/>
          <w:szCs w:val="28"/>
          <w:lang w:eastAsia="ru-RU"/>
        </w:rPr>
        <w:t>противоположные числа;</w:t>
      </w:r>
    </w:p>
    <w:p w:rsidR="00A905AF" w:rsidRPr="00ED375F" w:rsidRDefault="00A905AF" w:rsidP="00A905AF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ED375F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Учащиеся должны уметь:</w:t>
      </w:r>
    </w:p>
    <w:p w:rsidR="00A905AF" w:rsidRPr="00ED375F" w:rsidRDefault="00A905AF" w:rsidP="00A905AF">
      <w:pPr>
        <w:numPr>
          <w:ilvl w:val="0"/>
          <w:numId w:val="9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kern w:val="3"/>
          <w:sz w:val="28"/>
          <w:szCs w:val="28"/>
          <w:lang w:eastAsia="ru-RU"/>
        </w:rPr>
      </w:pPr>
      <w:r w:rsidRPr="00ED375F">
        <w:rPr>
          <w:rFonts w:ascii="Times New Roman" w:eastAsia="Times New Roman" w:hAnsi="Times New Roman" w:cs="Times New Roman"/>
          <w:i w:val="0"/>
          <w:iCs w:val="0"/>
          <w:kern w:val="3"/>
          <w:sz w:val="28"/>
          <w:szCs w:val="28"/>
          <w:lang w:eastAsia="ru-RU"/>
        </w:rPr>
        <w:t xml:space="preserve"> изображать положительные и отрицательные числа на координатной прямой;</w:t>
      </w:r>
    </w:p>
    <w:p w:rsidR="00A905AF" w:rsidRPr="00ED375F" w:rsidRDefault="00A905AF" w:rsidP="00A905AF">
      <w:pPr>
        <w:numPr>
          <w:ilvl w:val="0"/>
          <w:numId w:val="9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kern w:val="3"/>
          <w:sz w:val="28"/>
          <w:szCs w:val="28"/>
          <w:lang w:eastAsia="ru-RU"/>
        </w:rPr>
      </w:pPr>
      <w:r w:rsidRPr="00ED375F">
        <w:rPr>
          <w:rFonts w:ascii="Times New Roman" w:eastAsia="Times New Roman" w:hAnsi="Times New Roman" w:cs="Times New Roman"/>
          <w:i w:val="0"/>
          <w:iCs w:val="0"/>
          <w:kern w:val="3"/>
          <w:sz w:val="28"/>
          <w:szCs w:val="28"/>
          <w:lang w:eastAsia="ru-RU"/>
        </w:rPr>
        <w:t>уяснить понятие модуля числа;</w:t>
      </w:r>
    </w:p>
    <w:p w:rsidR="00A905AF" w:rsidRPr="00ED375F" w:rsidRDefault="00A905AF" w:rsidP="00A905AF">
      <w:pPr>
        <w:numPr>
          <w:ilvl w:val="0"/>
          <w:numId w:val="9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kern w:val="3"/>
          <w:sz w:val="28"/>
          <w:szCs w:val="28"/>
          <w:lang w:eastAsia="ru-RU"/>
        </w:rPr>
      </w:pPr>
      <w:r w:rsidRPr="00ED375F">
        <w:rPr>
          <w:rFonts w:ascii="Times New Roman" w:eastAsia="Times New Roman" w:hAnsi="Times New Roman" w:cs="Times New Roman"/>
          <w:i w:val="0"/>
          <w:iCs w:val="0"/>
          <w:kern w:val="3"/>
          <w:sz w:val="28"/>
          <w:szCs w:val="28"/>
          <w:lang w:eastAsia="ru-RU"/>
        </w:rPr>
        <w:t xml:space="preserve"> сравнивать числа;</w:t>
      </w:r>
    </w:p>
    <w:p w:rsidR="00A905AF" w:rsidRPr="00ED375F" w:rsidRDefault="00A905AF" w:rsidP="00A905AF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kern w:val="3"/>
          <w:sz w:val="24"/>
          <w:szCs w:val="24"/>
          <w:lang w:eastAsia="ru-RU"/>
        </w:rPr>
      </w:pPr>
    </w:p>
    <w:p w:rsidR="00A905AF" w:rsidRPr="00ED375F" w:rsidRDefault="00A905AF" w:rsidP="00A905AF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kern w:val="3"/>
          <w:sz w:val="28"/>
          <w:szCs w:val="28"/>
          <w:lang w:eastAsia="ru-RU"/>
        </w:rPr>
        <w:t xml:space="preserve">5. </w:t>
      </w:r>
      <w:r w:rsidRPr="00ED375F">
        <w:rPr>
          <w:rFonts w:ascii="Times New Roman" w:eastAsia="Times New Roman" w:hAnsi="Times New Roman" w:cs="Times New Roman"/>
          <w:b/>
          <w:bCs/>
          <w:i w:val="0"/>
          <w:iCs w:val="0"/>
          <w:kern w:val="3"/>
          <w:sz w:val="28"/>
          <w:szCs w:val="28"/>
          <w:lang w:eastAsia="ru-RU"/>
        </w:rPr>
        <w:t>«</w:t>
      </w:r>
      <w:r w:rsidRPr="00ED375F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kern w:val="3"/>
          <w:sz w:val="28"/>
          <w:szCs w:val="28"/>
          <w:lang w:eastAsia="ru-RU"/>
        </w:rPr>
        <w:t>Сложение и вычитание положительных и отрицательных чис</w:t>
      </w: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kern w:val="3"/>
          <w:sz w:val="28"/>
          <w:szCs w:val="28"/>
          <w:lang w:eastAsia="ru-RU"/>
        </w:rPr>
        <w:t>ел</w:t>
      </w:r>
      <w:r w:rsidRPr="00ED375F">
        <w:rPr>
          <w:rFonts w:ascii="Times New Roman" w:eastAsia="Times New Roman" w:hAnsi="Times New Roman" w:cs="Times New Roman"/>
          <w:b/>
          <w:bCs/>
          <w:i w:val="0"/>
          <w:iCs w:val="0"/>
          <w:kern w:val="3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kern w:val="3"/>
          <w:sz w:val="28"/>
          <w:szCs w:val="28"/>
          <w:lang w:eastAsia="ru-RU"/>
        </w:rPr>
        <w:t>(15 часов)</w:t>
      </w:r>
    </w:p>
    <w:p w:rsidR="00A905AF" w:rsidRPr="00ED375F" w:rsidRDefault="00A905AF" w:rsidP="00A905AF">
      <w:pPr>
        <w:suppressAutoHyphens/>
        <w:autoSpaceDE w:val="0"/>
        <w:autoSpaceDN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 w:val="0"/>
          <w:iCs w:val="0"/>
          <w:kern w:val="3"/>
          <w:sz w:val="24"/>
          <w:szCs w:val="24"/>
          <w:lang w:eastAsia="ru-RU"/>
        </w:rPr>
      </w:pPr>
      <w:r w:rsidRPr="00ED375F">
        <w:rPr>
          <w:rFonts w:ascii="Times New Roman" w:eastAsia="Times New Roman" w:hAnsi="Times New Roman" w:cs="Times New Roman"/>
          <w:b/>
          <w:bCs/>
          <w:i w:val="0"/>
          <w:iCs w:val="0"/>
          <w:kern w:val="3"/>
          <w:sz w:val="14"/>
          <w:szCs w:val="14"/>
          <w:lang w:eastAsia="ru-RU"/>
        </w:rPr>
        <w:t xml:space="preserve">  </w:t>
      </w:r>
      <w:r w:rsidRPr="00ED375F">
        <w:rPr>
          <w:rFonts w:ascii="Times New Roman" w:eastAsia="Times New Roman" w:hAnsi="Times New Roman" w:cs="Times New Roman"/>
          <w:i w:val="0"/>
          <w:iCs w:val="0"/>
          <w:color w:val="000000"/>
          <w:kern w:val="3"/>
          <w:sz w:val="28"/>
          <w:szCs w:val="28"/>
          <w:lang w:eastAsia="ru-RU"/>
        </w:rPr>
        <w:t>Сложение и вычитание положительных и отрицательных чисел.</w:t>
      </w:r>
    </w:p>
    <w:p w:rsidR="00A905AF" w:rsidRPr="00ED375F" w:rsidRDefault="00A905AF" w:rsidP="00A905AF">
      <w:pPr>
        <w:suppressAutoHyphens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kern w:val="3"/>
          <w:sz w:val="28"/>
          <w:szCs w:val="28"/>
          <w:lang w:eastAsia="ru-RU"/>
        </w:rPr>
      </w:pPr>
      <w:r w:rsidRPr="00ED375F">
        <w:rPr>
          <w:rFonts w:ascii="Times New Roman" w:eastAsia="Times New Roman" w:hAnsi="Times New Roman" w:cs="Times New Roman"/>
          <w:i w:val="0"/>
          <w:iCs w:val="0"/>
          <w:color w:val="000000"/>
          <w:kern w:val="3"/>
          <w:sz w:val="28"/>
          <w:szCs w:val="28"/>
          <w:lang w:eastAsia="ru-RU"/>
        </w:rPr>
        <w:t>Цель – выработать  прочные навыки  сложения  и  вычитания  положительных  и  отрицательных  чисел.</w:t>
      </w:r>
    </w:p>
    <w:p w:rsidR="00A905AF" w:rsidRPr="00ED375F" w:rsidRDefault="00A905AF" w:rsidP="00A905AF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ED375F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Учащиеся  должны  знать:</w:t>
      </w:r>
    </w:p>
    <w:p w:rsidR="00A905AF" w:rsidRPr="00ED375F" w:rsidRDefault="00A905AF" w:rsidP="00A905AF">
      <w:pPr>
        <w:numPr>
          <w:ilvl w:val="0"/>
          <w:numId w:val="6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kern w:val="3"/>
          <w:sz w:val="28"/>
          <w:szCs w:val="28"/>
          <w:lang w:eastAsia="ru-RU"/>
        </w:rPr>
      </w:pPr>
      <w:r w:rsidRPr="00ED375F">
        <w:rPr>
          <w:rFonts w:ascii="Times New Roman" w:eastAsia="Times New Roman" w:hAnsi="Times New Roman" w:cs="Times New Roman"/>
          <w:i w:val="0"/>
          <w:iCs w:val="0"/>
          <w:kern w:val="3"/>
          <w:sz w:val="28"/>
          <w:szCs w:val="28"/>
          <w:lang w:eastAsia="ru-RU"/>
        </w:rPr>
        <w:t>правила сложения и вычитания положительных и отрицательных чисел;</w:t>
      </w:r>
    </w:p>
    <w:p w:rsidR="00A905AF" w:rsidRPr="00ED375F" w:rsidRDefault="00A905AF" w:rsidP="00A905AF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ED375F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Учащиеся должны уметь:</w:t>
      </w:r>
    </w:p>
    <w:p w:rsidR="00A905AF" w:rsidRPr="00ED375F" w:rsidRDefault="00A905AF" w:rsidP="00A905AF">
      <w:pPr>
        <w:numPr>
          <w:ilvl w:val="0"/>
          <w:numId w:val="1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kern w:val="3"/>
          <w:sz w:val="28"/>
          <w:szCs w:val="28"/>
          <w:lang w:eastAsia="ru-RU"/>
        </w:rPr>
      </w:pPr>
      <w:r w:rsidRPr="00ED375F">
        <w:rPr>
          <w:rFonts w:ascii="Times New Roman" w:eastAsia="Times New Roman" w:hAnsi="Times New Roman" w:cs="Times New Roman"/>
          <w:i w:val="0"/>
          <w:iCs w:val="0"/>
          <w:kern w:val="3"/>
          <w:sz w:val="28"/>
          <w:szCs w:val="28"/>
          <w:lang w:eastAsia="ru-RU"/>
        </w:rPr>
        <w:t>выполнять сложение и вычитание положительных и отрицательных чисел;</w:t>
      </w:r>
    </w:p>
    <w:p w:rsidR="00A905AF" w:rsidRPr="00ED375F" w:rsidRDefault="00A905AF" w:rsidP="00A905AF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kern w:val="3"/>
          <w:sz w:val="24"/>
          <w:szCs w:val="24"/>
          <w:lang w:eastAsia="ru-RU"/>
        </w:rPr>
      </w:pPr>
    </w:p>
    <w:p w:rsidR="00A905AF" w:rsidRDefault="00A905AF" w:rsidP="00A905AF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kern w:val="3"/>
          <w:sz w:val="28"/>
          <w:szCs w:val="28"/>
          <w:lang w:eastAsia="ru-RU"/>
        </w:rPr>
      </w:pPr>
      <w:r w:rsidRPr="00ED375F">
        <w:rPr>
          <w:rFonts w:ascii="Times New Roman" w:eastAsia="Times New Roman" w:hAnsi="Times New Roman" w:cs="Times New Roman"/>
          <w:b/>
          <w:bCs/>
          <w:i w:val="0"/>
          <w:iCs w:val="0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kern w:val="3"/>
          <w:sz w:val="28"/>
          <w:szCs w:val="28"/>
          <w:lang w:eastAsia="ru-RU"/>
        </w:rPr>
        <w:t xml:space="preserve">6. </w:t>
      </w:r>
      <w:r w:rsidRPr="00ED375F">
        <w:rPr>
          <w:rFonts w:ascii="Times New Roman" w:eastAsia="Times New Roman" w:hAnsi="Times New Roman" w:cs="Times New Roman"/>
          <w:b/>
          <w:bCs/>
          <w:i w:val="0"/>
          <w:iCs w:val="0"/>
          <w:kern w:val="3"/>
          <w:sz w:val="28"/>
          <w:szCs w:val="28"/>
          <w:lang w:eastAsia="ru-RU"/>
        </w:rPr>
        <w:t>«</w:t>
      </w:r>
      <w:r w:rsidRPr="00ED375F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kern w:val="3"/>
          <w:sz w:val="28"/>
          <w:szCs w:val="28"/>
          <w:lang w:eastAsia="ru-RU"/>
        </w:rPr>
        <w:t>Умножение и деление положительных и отрицательных чисел</w:t>
      </w:r>
      <w:r>
        <w:rPr>
          <w:rFonts w:ascii="Times New Roman" w:eastAsia="Times New Roman" w:hAnsi="Times New Roman" w:cs="Times New Roman"/>
          <w:b/>
          <w:bCs/>
          <w:i w:val="0"/>
          <w:iCs w:val="0"/>
          <w:kern w:val="3"/>
          <w:sz w:val="28"/>
          <w:szCs w:val="28"/>
          <w:lang w:eastAsia="ru-RU"/>
        </w:rPr>
        <w:t>» (10 часов).</w:t>
      </w:r>
    </w:p>
    <w:p w:rsidR="00A905AF" w:rsidRPr="00ED375F" w:rsidRDefault="00A905AF" w:rsidP="00A905AF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kern w:val="3"/>
          <w:sz w:val="28"/>
          <w:szCs w:val="28"/>
          <w:lang w:eastAsia="ru-RU"/>
        </w:rPr>
        <w:t xml:space="preserve">      </w:t>
      </w:r>
      <w:r w:rsidRPr="00ED375F">
        <w:rPr>
          <w:rFonts w:ascii="Times New Roman" w:eastAsia="Times New Roman" w:hAnsi="Times New Roman" w:cs="Times New Roman"/>
          <w:i w:val="0"/>
          <w:iCs w:val="0"/>
          <w:kern w:val="3"/>
          <w:sz w:val="28"/>
          <w:szCs w:val="28"/>
          <w:lang w:eastAsia="ru-RU"/>
        </w:rPr>
        <w:t>Умножение и деление положительных и отрицательных чисел.</w:t>
      </w:r>
      <w:r w:rsidRPr="00ED375F">
        <w:rPr>
          <w:rFonts w:ascii="Times New Roman" w:eastAsia="Times New Roman" w:hAnsi="Times New Roman" w:cs="Times New Roman"/>
          <w:b/>
          <w:bCs/>
          <w:i w:val="0"/>
          <w:iCs w:val="0"/>
          <w:kern w:val="3"/>
          <w:sz w:val="28"/>
          <w:szCs w:val="28"/>
          <w:lang w:eastAsia="ru-RU"/>
        </w:rPr>
        <w:t xml:space="preserve">        </w:t>
      </w:r>
      <w:r w:rsidRPr="00ED375F">
        <w:rPr>
          <w:rFonts w:ascii="Times New Roman" w:eastAsia="Times New Roman" w:hAnsi="Times New Roman" w:cs="Times New Roman"/>
          <w:i w:val="0"/>
          <w:iCs w:val="0"/>
          <w:kern w:val="3"/>
          <w:sz w:val="28"/>
          <w:szCs w:val="28"/>
          <w:lang w:eastAsia="ru-RU"/>
        </w:rPr>
        <w:t>Числовые выражения, порядок действий в них, использование скобок.</w:t>
      </w:r>
      <w:r w:rsidRPr="00ED375F">
        <w:rPr>
          <w:rFonts w:ascii="Times New Roman" w:eastAsia="Times New Roman" w:hAnsi="Times New Roman" w:cs="Times New Roman"/>
          <w:b/>
          <w:bCs/>
          <w:i w:val="0"/>
          <w:iCs w:val="0"/>
          <w:kern w:val="3"/>
          <w:sz w:val="28"/>
          <w:szCs w:val="28"/>
          <w:lang w:eastAsia="ru-RU"/>
        </w:rPr>
        <w:t xml:space="preserve">  </w:t>
      </w:r>
      <w:r w:rsidRPr="00ED375F">
        <w:rPr>
          <w:rFonts w:ascii="Times New Roman" w:eastAsia="Times New Roman" w:hAnsi="Times New Roman" w:cs="Times New Roman"/>
          <w:i w:val="0"/>
          <w:iCs w:val="0"/>
          <w:kern w:val="3"/>
          <w:sz w:val="28"/>
          <w:szCs w:val="28"/>
          <w:lang w:eastAsia="ru-RU"/>
        </w:rPr>
        <w:t>Законы арифметических действий: переместительный, сочетательный,   распределительный.</w:t>
      </w:r>
    </w:p>
    <w:p w:rsidR="00A905AF" w:rsidRPr="00ED375F" w:rsidRDefault="00A905AF" w:rsidP="00A905AF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kern w:val="3"/>
          <w:sz w:val="28"/>
          <w:szCs w:val="28"/>
          <w:lang w:eastAsia="ru-RU"/>
        </w:rPr>
      </w:pPr>
      <w:r w:rsidRPr="00ED375F">
        <w:rPr>
          <w:rFonts w:ascii="Times New Roman" w:eastAsia="Times New Roman" w:hAnsi="Times New Roman" w:cs="Times New Roman"/>
          <w:i w:val="0"/>
          <w:iCs w:val="0"/>
          <w:kern w:val="3"/>
          <w:sz w:val="28"/>
          <w:szCs w:val="28"/>
          <w:lang w:eastAsia="ru-RU"/>
        </w:rPr>
        <w:t xml:space="preserve">Цель - </w:t>
      </w:r>
      <w:r w:rsidRPr="00ED375F">
        <w:rPr>
          <w:rFonts w:ascii="Times New Roman" w:eastAsia="Times New Roman" w:hAnsi="Times New Roman" w:cs="Times New Roman"/>
          <w:i w:val="0"/>
          <w:iCs w:val="0"/>
          <w:color w:val="000000"/>
          <w:kern w:val="3"/>
          <w:sz w:val="28"/>
          <w:szCs w:val="28"/>
          <w:lang w:eastAsia="ru-RU"/>
        </w:rPr>
        <w:t>выработать  прочные навыки  арифметических действий  с положительными  и  отрицательными  числами.</w:t>
      </w:r>
    </w:p>
    <w:p w:rsidR="00A905AF" w:rsidRPr="00ED375F" w:rsidRDefault="00A905AF" w:rsidP="00A905AF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ED375F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Учащиеся  должны  знать:</w:t>
      </w:r>
    </w:p>
    <w:p w:rsidR="00A905AF" w:rsidRPr="00ED375F" w:rsidRDefault="00A905AF" w:rsidP="00A905AF">
      <w:pPr>
        <w:numPr>
          <w:ilvl w:val="0"/>
          <w:numId w:val="12"/>
        </w:numPr>
        <w:suppressAutoHyphens/>
        <w:autoSpaceDE w:val="0"/>
        <w:autoSpaceDN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bCs/>
          <w:i w:val="0"/>
          <w:kern w:val="3"/>
          <w:sz w:val="28"/>
          <w:szCs w:val="28"/>
          <w:lang w:eastAsia="ru-RU"/>
        </w:rPr>
      </w:pPr>
      <w:r w:rsidRPr="00ED375F">
        <w:rPr>
          <w:rFonts w:ascii="Times New Roman" w:eastAsia="Times New Roman" w:hAnsi="Times New Roman" w:cs="Times New Roman"/>
          <w:bCs/>
          <w:i w:val="0"/>
          <w:kern w:val="3"/>
          <w:sz w:val="28"/>
          <w:szCs w:val="28"/>
          <w:lang w:eastAsia="ru-RU"/>
        </w:rPr>
        <w:t xml:space="preserve"> правила  умножения  и деления положительных и отрицательных  чисел;</w:t>
      </w:r>
    </w:p>
    <w:p w:rsidR="00A905AF" w:rsidRPr="00ED375F" w:rsidRDefault="00A905AF" w:rsidP="00A905AF">
      <w:pPr>
        <w:numPr>
          <w:ilvl w:val="0"/>
          <w:numId w:val="12"/>
        </w:numPr>
        <w:suppressAutoHyphens/>
        <w:autoSpaceDE w:val="0"/>
        <w:autoSpaceDN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bCs/>
          <w:i w:val="0"/>
          <w:kern w:val="3"/>
          <w:sz w:val="28"/>
          <w:szCs w:val="28"/>
          <w:lang w:eastAsia="ru-RU"/>
        </w:rPr>
      </w:pPr>
      <w:r w:rsidRPr="00ED375F">
        <w:rPr>
          <w:rFonts w:ascii="Times New Roman" w:eastAsia="Times New Roman" w:hAnsi="Times New Roman" w:cs="Times New Roman"/>
          <w:bCs/>
          <w:i w:val="0"/>
          <w:kern w:val="3"/>
          <w:sz w:val="28"/>
          <w:szCs w:val="28"/>
          <w:lang w:eastAsia="ru-RU"/>
        </w:rPr>
        <w:t xml:space="preserve"> рациональные  числа;</w:t>
      </w:r>
    </w:p>
    <w:p w:rsidR="00A905AF" w:rsidRPr="00ED375F" w:rsidRDefault="00A905AF" w:rsidP="00A905AF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kern w:val="3"/>
          <w:sz w:val="24"/>
          <w:szCs w:val="24"/>
          <w:lang w:eastAsia="ru-RU"/>
        </w:rPr>
      </w:pPr>
      <w:r w:rsidRPr="00ED375F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Учащиеся должны уметь:</w:t>
      </w:r>
      <w:r w:rsidRPr="00ED375F">
        <w:rPr>
          <w:rFonts w:ascii="Times New Roman" w:eastAsia="Times New Roman" w:hAnsi="Times New Roman" w:cs="Times New Roman"/>
          <w:b/>
          <w:bCs/>
          <w:i w:val="0"/>
          <w:iCs w:val="0"/>
          <w:kern w:val="3"/>
          <w:sz w:val="24"/>
          <w:szCs w:val="24"/>
          <w:lang w:eastAsia="ru-RU"/>
        </w:rPr>
        <w:t> </w:t>
      </w:r>
    </w:p>
    <w:p w:rsidR="00A905AF" w:rsidRPr="00ED375F" w:rsidRDefault="00A905AF" w:rsidP="00A905AF">
      <w:pPr>
        <w:numPr>
          <w:ilvl w:val="0"/>
          <w:numId w:val="8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kern w:val="3"/>
          <w:sz w:val="28"/>
          <w:szCs w:val="28"/>
          <w:lang w:eastAsia="ru-RU"/>
        </w:rPr>
      </w:pPr>
      <w:r w:rsidRPr="00ED375F">
        <w:rPr>
          <w:rFonts w:ascii="Times New Roman" w:eastAsia="Times New Roman" w:hAnsi="Times New Roman" w:cs="Times New Roman"/>
          <w:i w:val="0"/>
          <w:iCs w:val="0"/>
          <w:kern w:val="3"/>
          <w:sz w:val="28"/>
          <w:szCs w:val="28"/>
          <w:lang w:eastAsia="ru-RU"/>
        </w:rPr>
        <w:t xml:space="preserve"> выполнять умножение и деление положительных и отрицательных чисел;</w:t>
      </w:r>
    </w:p>
    <w:p w:rsidR="00A905AF" w:rsidRPr="00ED375F" w:rsidRDefault="00A905AF" w:rsidP="00A905AF">
      <w:pPr>
        <w:numPr>
          <w:ilvl w:val="0"/>
          <w:numId w:val="8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kern w:val="3"/>
          <w:sz w:val="28"/>
          <w:szCs w:val="28"/>
          <w:lang w:eastAsia="ru-RU"/>
        </w:rPr>
      </w:pPr>
      <w:r w:rsidRPr="00ED375F">
        <w:rPr>
          <w:rFonts w:ascii="Times New Roman" w:eastAsia="Times New Roman" w:hAnsi="Times New Roman" w:cs="Times New Roman"/>
          <w:i w:val="0"/>
          <w:iCs w:val="0"/>
          <w:kern w:val="3"/>
          <w:sz w:val="28"/>
          <w:szCs w:val="28"/>
          <w:lang w:eastAsia="ru-RU"/>
        </w:rPr>
        <w:t xml:space="preserve"> выполнять арифметические действия с рациональными числами;</w:t>
      </w:r>
    </w:p>
    <w:p w:rsidR="00A905AF" w:rsidRPr="00ED375F" w:rsidRDefault="00A905AF" w:rsidP="00A905AF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kern w:val="3"/>
          <w:sz w:val="28"/>
          <w:szCs w:val="28"/>
          <w:lang w:eastAsia="ru-RU"/>
        </w:rPr>
      </w:pPr>
      <w:r w:rsidRPr="00ED375F">
        <w:rPr>
          <w:rFonts w:ascii="Times New Roman" w:eastAsia="Times New Roman" w:hAnsi="Times New Roman" w:cs="Times New Roman"/>
          <w:b/>
          <w:bCs/>
          <w:i w:val="0"/>
          <w:iCs w:val="0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kern w:val="3"/>
          <w:sz w:val="28"/>
          <w:szCs w:val="28"/>
          <w:lang w:eastAsia="ru-RU"/>
        </w:rPr>
        <w:t xml:space="preserve">7. </w:t>
      </w:r>
      <w:r w:rsidRPr="00ED375F">
        <w:rPr>
          <w:rFonts w:ascii="Times New Roman" w:eastAsia="Times New Roman" w:hAnsi="Times New Roman" w:cs="Times New Roman"/>
          <w:b/>
          <w:bCs/>
          <w:i w:val="0"/>
          <w:iCs w:val="0"/>
          <w:kern w:val="3"/>
          <w:sz w:val="28"/>
          <w:szCs w:val="28"/>
          <w:lang w:eastAsia="ru-RU"/>
        </w:rPr>
        <w:t>«</w:t>
      </w:r>
      <w:r w:rsidRPr="00ED375F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kern w:val="3"/>
          <w:sz w:val="28"/>
          <w:szCs w:val="28"/>
          <w:lang w:eastAsia="ru-RU"/>
        </w:rPr>
        <w:t>Решение уравнений</w:t>
      </w:r>
      <w:r>
        <w:rPr>
          <w:rFonts w:ascii="Times New Roman" w:eastAsia="Times New Roman" w:hAnsi="Times New Roman" w:cs="Times New Roman"/>
          <w:b/>
          <w:bCs/>
          <w:i w:val="0"/>
          <w:iCs w:val="0"/>
          <w:kern w:val="3"/>
          <w:sz w:val="28"/>
          <w:szCs w:val="28"/>
          <w:lang w:eastAsia="ru-RU"/>
        </w:rPr>
        <w:t>» (18 часов).</w:t>
      </w:r>
    </w:p>
    <w:p w:rsidR="00A905AF" w:rsidRPr="00ED375F" w:rsidRDefault="00A905AF" w:rsidP="00A905AF">
      <w:pPr>
        <w:suppressAutoHyphens/>
        <w:autoSpaceDE w:val="0"/>
        <w:autoSpaceDN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 w:val="0"/>
          <w:iCs w:val="0"/>
          <w:kern w:val="3"/>
          <w:sz w:val="24"/>
          <w:szCs w:val="24"/>
          <w:lang w:eastAsia="ru-RU"/>
        </w:rPr>
      </w:pPr>
      <w:r w:rsidRPr="00ED375F">
        <w:rPr>
          <w:rFonts w:ascii="Times New Roman" w:eastAsia="Times New Roman" w:hAnsi="Times New Roman" w:cs="Times New Roman"/>
          <w:i w:val="0"/>
          <w:iCs w:val="0"/>
          <w:color w:val="000000"/>
          <w:kern w:val="3"/>
          <w:sz w:val="28"/>
          <w:szCs w:val="28"/>
          <w:lang w:eastAsia="ru-RU"/>
        </w:rPr>
        <w:t>Уравнение с одной переменной.</w:t>
      </w:r>
      <w:r w:rsidRPr="00ED375F">
        <w:rPr>
          <w:rFonts w:ascii="Times New Roman" w:eastAsia="Times New Roman" w:hAnsi="Times New Roman" w:cs="Times New Roman"/>
          <w:b/>
          <w:bCs/>
          <w:i w:val="0"/>
          <w:iCs w:val="0"/>
          <w:kern w:val="3"/>
          <w:sz w:val="14"/>
          <w:szCs w:val="14"/>
          <w:lang w:eastAsia="ru-RU"/>
        </w:rPr>
        <w:t xml:space="preserve">   </w:t>
      </w:r>
      <w:r w:rsidRPr="00ED375F">
        <w:rPr>
          <w:rFonts w:ascii="Times New Roman" w:eastAsia="Times New Roman" w:hAnsi="Times New Roman" w:cs="Times New Roman"/>
          <w:i w:val="0"/>
          <w:iCs w:val="0"/>
          <w:color w:val="000000"/>
          <w:kern w:val="3"/>
          <w:sz w:val="28"/>
          <w:szCs w:val="28"/>
          <w:lang w:eastAsia="ru-RU"/>
        </w:rPr>
        <w:t>Корень уравнения. Линейное уравнение.</w:t>
      </w:r>
      <w:r>
        <w:rPr>
          <w:rFonts w:ascii="Times New Roman" w:eastAsia="Times New Roman" w:hAnsi="Times New Roman" w:cs="Times New Roman"/>
          <w:i w:val="0"/>
          <w:iCs w:val="0"/>
          <w:color w:val="000000"/>
          <w:kern w:val="3"/>
          <w:sz w:val="28"/>
          <w:szCs w:val="28"/>
          <w:lang w:eastAsia="ru-RU"/>
        </w:rPr>
        <w:t xml:space="preserve"> </w:t>
      </w:r>
      <w:r w:rsidRPr="00ED375F">
        <w:rPr>
          <w:rFonts w:ascii="Times New Roman" w:eastAsia="Times New Roman" w:hAnsi="Times New Roman" w:cs="Times New Roman"/>
          <w:i w:val="0"/>
          <w:iCs w:val="0"/>
          <w:color w:val="000000"/>
          <w:kern w:val="3"/>
          <w:sz w:val="28"/>
          <w:szCs w:val="28"/>
          <w:lang w:eastAsia="ru-RU"/>
        </w:rPr>
        <w:t>Простейшие преобразования выражений: раскрытие скобок, приведение подобных слагаемых.</w:t>
      </w:r>
    </w:p>
    <w:p w:rsidR="00A905AF" w:rsidRPr="00ED375F" w:rsidRDefault="00A905AF" w:rsidP="00A905AF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kern w:val="3"/>
          <w:sz w:val="28"/>
          <w:szCs w:val="28"/>
          <w:lang w:eastAsia="ru-RU"/>
        </w:rPr>
      </w:pPr>
      <w:r w:rsidRPr="00ED375F">
        <w:rPr>
          <w:rFonts w:ascii="Times New Roman" w:eastAsia="Times New Roman" w:hAnsi="Times New Roman" w:cs="Times New Roman"/>
          <w:i w:val="0"/>
          <w:iCs w:val="0"/>
          <w:color w:val="000000"/>
          <w:kern w:val="3"/>
          <w:sz w:val="28"/>
          <w:szCs w:val="28"/>
          <w:lang w:eastAsia="ru-RU"/>
        </w:rPr>
        <w:t>Цель – подготовить  учащихся  к  выполнению преобразований  выражений, решению  уравнений.</w:t>
      </w:r>
    </w:p>
    <w:p w:rsidR="00A905AF" w:rsidRPr="00ED375F" w:rsidRDefault="00A905AF" w:rsidP="00A905AF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kern w:val="3"/>
          <w:sz w:val="24"/>
          <w:szCs w:val="24"/>
          <w:lang w:eastAsia="ru-RU"/>
        </w:rPr>
      </w:pPr>
      <w:r w:rsidRPr="00ED375F">
        <w:rPr>
          <w:rFonts w:ascii="Times New Roman" w:eastAsia="Times New Roman" w:hAnsi="Times New Roman" w:cs="Times New Roman"/>
          <w:b/>
          <w:bCs/>
          <w:i w:val="0"/>
          <w:iCs w:val="0"/>
          <w:kern w:val="3"/>
          <w:sz w:val="24"/>
          <w:szCs w:val="24"/>
          <w:lang w:eastAsia="ru-RU"/>
        </w:rPr>
        <w:t> </w:t>
      </w:r>
      <w:r w:rsidRPr="00ED375F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Учащиеся  должны  знать:</w:t>
      </w:r>
    </w:p>
    <w:p w:rsidR="00A905AF" w:rsidRPr="00ED375F" w:rsidRDefault="00A905AF" w:rsidP="00A905AF">
      <w:pPr>
        <w:numPr>
          <w:ilvl w:val="0"/>
          <w:numId w:val="14"/>
        </w:numPr>
        <w:suppressAutoHyphens/>
        <w:autoSpaceDE w:val="0"/>
        <w:autoSpaceDN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Cs/>
          <w:i w:val="0"/>
          <w:kern w:val="3"/>
          <w:sz w:val="28"/>
          <w:szCs w:val="28"/>
          <w:lang w:eastAsia="ru-RU"/>
        </w:rPr>
      </w:pPr>
      <w:r w:rsidRPr="00ED375F">
        <w:rPr>
          <w:rFonts w:ascii="Times New Roman" w:eastAsia="Times New Roman" w:hAnsi="Times New Roman" w:cs="Times New Roman"/>
          <w:bCs/>
          <w:i w:val="0"/>
          <w:kern w:val="3"/>
          <w:sz w:val="28"/>
          <w:szCs w:val="28"/>
          <w:lang w:eastAsia="ru-RU"/>
        </w:rPr>
        <w:t>правило  раскрытия  скобок;</w:t>
      </w:r>
    </w:p>
    <w:p w:rsidR="00A905AF" w:rsidRPr="00ED375F" w:rsidRDefault="00A905AF" w:rsidP="00A905AF">
      <w:pPr>
        <w:numPr>
          <w:ilvl w:val="0"/>
          <w:numId w:val="14"/>
        </w:numPr>
        <w:suppressAutoHyphens/>
        <w:autoSpaceDE w:val="0"/>
        <w:autoSpaceDN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Cs/>
          <w:i w:val="0"/>
          <w:kern w:val="3"/>
          <w:sz w:val="28"/>
          <w:szCs w:val="28"/>
          <w:lang w:eastAsia="ru-RU"/>
        </w:rPr>
      </w:pPr>
      <w:r w:rsidRPr="00ED375F">
        <w:rPr>
          <w:rFonts w:ascii="Times New Roman" w:eastAsia="Times New Roman" w:hAnsi="Times New Roman" w:cs="Times New Roman"/>
          <w:bCs/>
          <w:i w:val="0"/>
          <w:kern w:val="3"/>
          <w:sz w:val="28"/>
          <w:szCs w:val="28"/>
          <w:lang w:eastAsia="ru-RU"/>
        </w:rPr>
        <w:t>правило  приведения  подобных  слагаемых;</w:t>
      </w:r>
    </w:p>
    <w:p w:rsidR="00A905AF" w:rsidRPr="00ED375F" w:rsidRDefault="00A905AF" w:rsidP="00A905AF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kern w:val="3"/>
          <w:sz w:val="24"/>
          <w:szCs w:val="24"/>
          <w:lang w:eastAsia="ru-RU"/>
        </w:rPr>
      </w:pPr>
      <w:r w:rsidRPr="00ED375F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Учащиеся должны уметь:</w:t>
      </w:r>
      <w:r w:rsidRPr="00ED375F">
        <w:rPr>
          <w:rFonts w:ascii="Times New Roman" w:eastAsia="Times New Roman" w:hAnsi="Times New Roman" w:cs="Times New Roman"/>
          <w:b/>
          <w:bCs/>
          <w:i w:val="0"/>
          <w:iCs w:val="0"/>
          <w:kern w:val="3"/>
          <w:sz w:val="24"/>
          <w:szCs w:val="24"/>
          <w:lang w:eastAsia="ru-RU"/>
        </w:rPr>
        <w:t> </w:t>
      </w:r>
    </w:p>
    <w:p w:rsidR="00A905AF" w:rsidRPr="00ED375F" w:rsidRDefault="00A905AF" w:rsidP="00A905AF">
      <w:pPr>
        <w:numPr>
          <w:ilvl w:val="0"/>
          <w:numId w:val="1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kern w:val="3"/>
          <w:sz w:val="28"/>
          <w:szCs w:val="28"/>
          <w:lang w:eastAsia="ru-RU"/>
        </w:rPr>
      </w:pPr>
      <w:r w:rsidRPr="00ED375F">
        <w:rPr>
          <w:rFonts w:ascii="Times New Roman" w:eastAsia="Times New Roman" w:hAnsi="Times New Roman" w:cs="Times New Roman"/>
          <w:i w:val="0"/>
          <w:iCs w:val="0"/>
          <w:kern w:val="3"/>
          <w:sz w:val="28"/>
          <w:szCs w:val="28"/>
          <w:lang w:eastAsia="ru-RU"/>
        </w:rPr>
        <w:t xml:space="preserve"> решать линейные уравнений и уравнения, сводящиеся к ним;</w:t>
      </w:r>
    </w:p>
    <w:p w:rsidR="00A905AF" w:rsidRPr="00ED375F" w:rsidRDefault="00A905AF" w:rsidP="00A905AF">
      <w:pPr>
        <w:numPr>
          <w:ilvl w:val="0"/>
          <w:numId w:val="1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kern w:val="3"/>
          <w:sz w:val="28"/>
          <w:szCs w:val="28"/>
          <w:lang w:eastAsia="ru-RU"/>
        </w:rPr>
      </w:pPr>
      <w:r w:rsidRPr="00ED375F">
        <w:rPr>
          <w:rFonts w:ascii="Times New Roman" w:eastAsia="Times New Roman" w:hAnsi="Times New Roman" w:cs="Times New Roman"/>
          <w:i w:val="0"/>
          <w:iCs w:val="0"/>
          <w:kern w:val="3"/>
          <w:sz w:val="28"/>
          <w:szCs w:val="28"/>
          <w:lang w:eastAsia="ru-RU"/>
        </w:rPr>
        <w:t xml:space="preserve"> выполнять простейшие преобразования выражений при решении уравнений;</w:t>
      </w:r>
    </w:p>
    <w:p w:rsidR="00A905AF" w:rsidRPr="00ED375F" w:rsidRDefault="00A905AF" w:rsidP="00A905AF">
      <w:pPr>
        <w:numPr>
          <w:ilvl w:val="0"/>
          <w:numId w:val="1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kern w:val="3"/>
          <w:sz w:val="28"/>
          <w:szCs w:val="28"/>
          <w:lang w:eastAsia="ru-RU"/>
        </w:rPr>
      </w:pPr>
      <w:r w:rsidRPr="00ED375F">
        <w:rPr>
          <w:rFonts w:ascii="Times New Roman" w:eastAsia="Times New Roman" w:hAnsi="Times New Roman" w:cs="Times New Roman"/>
          <w:i w:val="0"/>
          <w:iCs w:val="0"/>
          <w:kern w:val="3"/>
          <w:sz w:val="28"/>
          <w:szCs w:val="28"/>
          <w:lang w:eastAsia="ru-RU"/>
        </w:rPr>
        <w:lastRenderedPageBreak/>
        <w:t xml:space="preserve"> выполнять арифметические действия с рациональными числами;</w:t>
      </w:r>
    </w:p>
    <w:p w:rsidR="00A905AF" w:rsidRPr="00ED375F" w:rsidRDefault="00A905AF" w:rsidP="00A905AF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kern w:val="3"/>
          <w:sz w:val="28"/>
          <w:szCs w:val="28"/>
          <w:lang w:eastAsia="ru-RU"/>
        </w:rPr>
      </w:pPr>
      <w:r w:rsidRPr="00ED375F">
        <w:rPr>
          <w:rFonts w:ascii="Times New Roman" w:eastAsia="Times New Roman" w:hAnsi="Times New Roman" w:cs="Times New Roman"/>
          <w:b/>
          <w:bCs/>
          <w:i w:val="0"/>
          <w:iCs w:val="0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kern w:val="3"/>
          <w:sz w:val="28"/>
          <w:szCs w:val="28"/>
          <w:lang w:eastAsia="ru-RU"/>
        </w:rPr>
        <w:t xml:space="preserve">8. </w:t>
      </w:r>
      <w:r w:rsidRPr="00ED375F">
        <w:rPr>
          <w:rFonts w:ascii="Times New Roman" w:eastAsia="Times New Roman" w:hAnsi="Times New Roman" w:cs="Times New Roman"/>
          <w:b/>
          <w:bCs/>
          <w:i w:val="0"/>
          <w:iCs w:val="0"/>
          <w:kern w:val="3"/>
          <w:sz w:val="28"/>
          <w:szCs w:val="28"/>
          <w:lang w:eastAsia="ru-RU"/>
        </w:rPr>
        <w:t>«</w:t>
      </w:r>
      <w:r w:rsidRPr="00ED375F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kern w:val="3"/>
          <w:sz w:val="28"/>
          <w:szCs w:val="28"/>
          <w:lang w:eastAsia="ru-RU"/>
        </w:rPr>
        <w:t>Координаты на плоскости</w:t>
      </w:r>
      <w:r>
        <w:rPr>
          <w:rFonts w:ascii="Times New Roman" w:eastAsia="Times New Roman" w:hAnsi="Times New Roman" w:cs="Times New Roman"/>
          <w:b/>
          <w:bCs/>
          <w:i w:val="0"/>
          <w:iCs w:val="0"/>
          <w:kern w:val="3"/>
          <w:sz w:val="28"/>
          <w:szCs w:val="28"/>
          <w:lang w:eastAsia="ru-RU"/>
        </w:rPr>
        <w:t xml:space="preserve">» (9 часов). </w:t>
      </w:r>
    </w:p>
    <w:p w:rsidR="00A905AF" w:rsidRPr="00ED375F" w:rsidRDefault="00A905AF" w:rsidP="00A905AF">
      <w:pPr>
        <w:suppressAutoHyphens/>
        <w:autoSpaceDE w:val="0"/>
        <w:autoSpaceDN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 w:val="0"/>
          <w:iCs w:val="0"/>
          <w:kern w:val="3"/>
          <w:sz w:val="24"/>
          <w:szCs w:val="24"/>
          <w:lang w:eastAsia="ru-RU"/>
        </w:rPr>
      </w:pPr>
      <w:r w:rsidRPr="00ED375F">
        <w:rPr>
          <w:rFonts w:ascii="Times New Roman" w:eastAsia="Times New Roman" w:hAnsi="Times New Roman" w:cs="Times New Roman"/>
          <w:b/>
          <w:bCs/>
          <w:i w:val="0"/>
          <w:iCs w:val="0"/>
          <w:kern w:val="3"/>
          <w:sz w:val="14"/>
          <w:szCs w:val="14"/>
          <w:lang w:eastAsia="ru-RU"/>
        </w:rPr>
        <w:t xml:space="preserve">   </w:t>
      </w:r>
      <w:r w:rsidRPr="00ED375F">
        <w:rPr>
          <w:rFonts w:ascii="Times New Roman" w:eastAsia="Times New Roman" w:hAnsi="Times New Roman" w:cs="Times New Roman"/>
          <w:i w:val="0"/>
          <w:iCs w:val="0"/>
          <w:color w:val="000000"/>
          <w:kern w:val="3"/>
          <w:sz w:val="28"/>
          <w:szCs w:val="28"/>
          <w:lang w:eastAsia="ru-RU"/>
        </w:rPr>
        <w:t>Параллельные и перпендикулярные прямые (знакомство).</w:t>
      </w:r>
      <w:r w:rsidRPr="00ED375F">
        <w:rPr>
          <w:rFonts w:ascii="Times New Roman" w:eastAsia="Times New Roman" w:hAnsi="Times New Roman" w:cs="Times New Roman"/>
          <w:b/>
          <w:bCs/>
          <w:i w:val="0"/>
          <w:iCs w:val="0"/>
          <w:kern w:val="3"/>
          <w:sz w:val="14"/>
          <w:szCs w:val="14"/>
          <w:lang w:eastAsia="ru-RU"/>
        </w:rPr>
        <w:t xml:space="preserve">      </w:t>
      </w:r>
      <w:r w:rsidRPr="00ED375F">
        <w:rPr>
          <w:rFonts w:ascii="Times New Roman" w:eastAsia="Times New Roman" w:hAnsi="Times New Roman" w:cs="Times New Roman"/>
          <w:i w:val="0"/>
          <w:iCs w:val="0"/>
          <w:color w:val="000000"/>
          <w:kern w:val="3"/>
          <w:sz w:val="28"/>
          <w:szCs w:val="28"/>
          <w:lang w:eastAsia="ru-RU"/>
        </w:rPr>
        <w:t xml:space="preserve">Декартовы координаты на плоскости. </w:t>
      </w:r>
      <w:r w:rsidRPr="00ED375F">
        <w:rPr>
          <w:rFonts w:ascii="Times New Roman" w:eastAsia="Times New Roman" w:hAnsi="Times New Roman" w:cs="Times New Roman"/>
          <w:b/>
          <w:bCs/>
          <w:i w:val="0"/>
          <w:iCs w:val="0"/>
          <w:kern w:val="3"/>
          <w:sz w:val="14"/>
          <w:szCs w:val="14"/>
          <w:lang w:eastAsia="ru-RU"/>
        </w:rPr>
        <w:t xml:space="preserve">   </w:t>
      </w:r>
      <w:r w:rsidRPr="00ED375F">
        <w:rPr>
          <w:rFonts w:ascii="Times New Roman" w:eastAsia="Times New Roman" w:hAnsi="Times New Roman" w:cs="Times New Roman"/>
          <w:i w:val="0"/>
          <w:iCs w:val="0"/>
          <w:color w:val="000000"/>
          <w:kern w:val="3"/>
          <w:sz w:val="28"/>
          <w:szCs w:val="28"/>
          <w:lang w:eastAsia="ru-RU"/>
        </w:rPr>
        <w:t>Координаты точки.</w:t>
      </w:r>
    </w:p>
    <w:p w:rsidR="00A905AF" w:rsidRPr="00ED375F" w:rsidRDefault="00A905AF" w:rsidP="00A905AF">
      <w:pPr>
        <w:suppressAutoHyphens/>
        <w:autoSpaceDE w:val="0"/>
        <w:autoSpaceDN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kern w:val="3"/>
          <w:sz w:val="28"/>
          <w:szCs w:val="28"/>
          <w:lang w:eastAsia="ru-RU"/>
        </w:rPr>
      </w:pPr>
      <w:r w:rsidRPr="00ED375F">
        <w:rPr>
          <w:rFonts w:ascii="Times New Roman" w:eastAsia="Times New Roman" w:hAnsi="Times New Roman" w:cs="Times New Roman"/>
          <w:i w:val="0"/>
          <w:iCs w:val="0"/>
          <w:color w:val="000000"/>
          <w:kern w:val="3"/>
          <w:sz w:val="28"/>
          <w:szCs w:val="28"/>
          <w:lang w:eastAsia="ru-RU"/>
        </w:rPr>
        <w:t>Цель – познакомить  учащихся  с  прямоугольной  системой координат  на  плоскости.</w:t>
      </w:r>
    </w:p>
    <w:p w:rsidR="00A905AF" w:rsidRPr="00ED375F" w:rsidRDefault="00A905AF" w:rsidP="00A905AF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kern w:val="3"/>
          <w:sz w:val="24"/>
          <w:szCs w:val="24"/>
          <w:lang w:eastAsia="ru-RU"/>
        </w:rPr>
      </w:pPr>
      <w:r w:rsidRPr="00ED375F">
        <w:rPr>
          <w:rFonts w:ascii="Times New Roman" w:eastAsia="Times New Roman" w:hAnsi="Times New Roman" w:cs="Times New Roman"/>
          <w:b/>
          <w:bCs/>
          <w:i w:val="0"/>
          <w:iCs w:val="0"/>
          <w:kern w:val="3"/>
          <w:sz w:val="24"/>
          <w:szCs w:val="24"/>
          <w:lang w:eastAsia="ru-RU"/>
        </w:rPr>
        <w:t>  </w:t>
      </w:r>
      <w:r w:rsidRPr="00ED375F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Учащиеся  должны  знать:</w:t>
      </w:r>
    </w:p>
    <w:p w:rsidR="00A905AF" w:rsidRPr="00ED375F" w:rsidRDefault="00A905AF" w:rsidP="00A905AF">
      <w:pPr>
        <w:numPr>
          <w:ilvl w:val="0"/>
          <w:numId w:val="16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kern w:val="3"/>
          <w:sz w:val="28"/>
          <w:szCs w:val="28"/>
          <w:lang w:eastAsia="ru-RU"/>
        </w:rPr>
      </w:pPr>
      <w:r w:rsidRPr="00ED375F">
        <w:rPr>
          <w:rFonts w:ascii="Symbol" w:eastAsia="Symbol" w:hAnsi="Symbol" w:cs="Symbol"/>
          <w:b/>
          <w:bCs/>
          <w:i w:val="0"/>
          <w:iCs w:val="0"/>
          <w:kern w:val="3"/>
          <w:sz w:val="28"/>
          <w:szCs w:val="28"/>
          <w:lang w:eastAsia="ru-RU"/>
        </w:rPr>
        <w:t></w:t>
      </w:r>
      <w:r w:rsidRPr="00ED375F">
        <w:rPr>
          <w:rFonts w:ascii="Times New Roman" w:eastAsia="Times New Roman" w:hAnsi="Times New Roman" w:cs="Times New Roman"/>
          <w:bCs/>
          <w:i w:val="0"/>
          <w:kern w:val="3"/>
          <w:sz w:val="28"/>
          <w:szCs w:val="28"/>
          <w:lang w:eastAsia="ru-RU"/>
        </w:rPr>
        <w:t xml:space="preserve"> определение перпендикулярных  и параллельных  прямых;</w:t>
      </w:r>
    </w:p>
    <w:p w:rsidR="00A905AF" w:rsidRPr="00ED375F" w:rsidRDefault="00A905AF" w:rsidP="00A905AF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kern w:val="3"/>
          <w:sz w:val="24"/>
          <w:szCs w:val="24"/>
          <w:lang w:eastAsia="ru-RU"/>
        </w:rPr>
      </w:pPr>
      <w:r w:rsidRPr="00ED375F">
        <w:rPr>
          <w:rFonts w:ascii="Symbol" w:eastAsia="Symbol" w:hAnsi="Symbol" w:cs="Symbol"/>
          <w:b/>
          <w:bCs/>
          <w:i w:val="0"/>
          <w:iCs w:val="0"/>
          <w:kern w:val="3"/>
          <w:sz w:val="28"/>
          <w:szCs w:val="28"/>
          <w:lang w:eastAsia="ru-RU"/>
        </w:rPr>
        <w:t></w:t>
      </w:r>
      <w:r w:rsidRPr="00ED375F">
        <w:rPr>
          <w:rFonts w:ascii="Times New Roman" w:eastAsia="Times New Roman" w:hAnsi="Times New Roman" w:cs="Times New Roman"/>
          <w:bCs/>
          <w:i w:val="0"/>
          <w:kern w:val="3"/>
          <w:sz w:val="28"/>
          <w:szCs w:val="28"/>
          <w:lang w:eastAsia="ru-RU"/>
        </w:rPr>
        <w:t xml:space="preserve"> координатную  плоскость;</w:t>
      </w:r>
    </w:p>
    <w:p w:rsidR="00A905AF" w:rsidRPr="00ED375F" w:rsidRDefault="00A905AF" w:rsidP="00A905AF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kern w:val="3"/>
          <w:sz w:val="24"/>
          <w:szCs w:val="24"/>
          <w:lang w:eastAsia="ru-RU"/>
        </w:rPr>
      </w:pPr>
      <w:r w:rsidRPr="00ED375F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Учащиеся должны уметь:</w:t>
      </w:r>
      <w:r w:rsidRPr="00ED375F">
        <w:rPr>
          <w:rFonts w:ascii="Times New Roman" w:eastAsia="Times New Roman" w:hAnsi="Times New Roman" w:cs="Times New Roman"/>
          <w:b/>
          <w:bCs/>
          <w:i w:val="0"/>
          <w:iCs w:val="0"/>
          <w:kern w:val="3"/>
          <w:sz w:val="24"/>
          <w:szCs w:val="24"/>
          <w:lang w:eastAsia="ru-RU"/>
        </w:rPr>
        <w:t> </w:t>
      </w:r>
    </w:p>
    <w:p w:rsidR="00A905AF" w:rsidRPr="00ED375F" w:rsidRDefault="00A905AF" w:rsidP="00A905AF">
      <w:pPr>
        <w:numPr>
          <w:ilvl w:val="0"/>
          <w:numId w:val="15"/>
        </w:numPr>
        <w:suppressAutoHyphens/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kern w:val="3"/>
          <w:sz w:val="24"/>
          <w:szCs w:val="24"/>
          <w:lang w:eastAsia="ru-RU"/>
        </w:rPr>
      </w:pPr>
      <w:r w:rsidRPr="00ED375F">
        <w:rPr>
          <w:rFonts w:ascii="Symbol" w:eastAsia="Symbol" w:hAnsi="Symbol" w:cs="Symbol"/>
          <w:b/>
          <w:bCs/>
          <w:i w:val="0"/>
          <w:iCs w:val="0"/>
          <w:kern w:val="3"/>
          <w:sz w:val="28"/>
          <w:szCs w:val="28"/>
          <w:lang w:eastAsia="ru-RU"/>
        </w:rPr>
        <w:t></w:t>
      </w:r>
      <w:r w:rsidRPr="00ED375F">
        <w:rPr>
          <w:rFonts w:ascii="Times New Roman" w:eastAsia="Times New Roman" w:hAnsi="Times New Roman" w:cs="Times New Roman"/>
          <w:b/>
          <w:bCs/>
          <w:i w:val="0"/>
          <w:iCs w:val="0"/>
          <w:kern w:val="3"/>
          <w:sz w:val="14"/>
          <w:szCs w:val="14"/>
          <w:lang w:eastAsia="ru-RU"/>
        </w:rPr>
        <w:t xml:space="preserve">        </w:t>
      </w:r>
      <w:r w:rsidRPr="00ED375F">
        <w:rPr>
          <w:rFonts w:ascii="Times New Roman" w:eastAsia="Times New Roman" w:hAnsi="Times New Roman" w:cs="Times New Roman"/>
          <w:i w:val="0"/>
          <w:iCs w:val="0"/>
          <w:kern w:val="3"/>
          <w:sz w:val="28"/>
          <w:szCs w:val="28"/>
          <w:lang w:eastAsia="ru-RU"/>
        </w:rPr>
        <w:t>распознавать параллельные и перпендикулярные прямые, различать их взаимное расположение;</w:t>
      </w:r>
    </w:p>
    <w:p w:rsidR="00A905AF" w:rsidRPr="00ED375F" w:rsidRDefault="00A905AF" w:rsidP="00A905AF">
      <w:pPr>
        <w:numPr>
          <w:ilvl w:val="0"/>
          <w:numId w:val="15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kern w:val="3"/>
          <w:sz w:val="28"/>
          <w:szCs w:val="28"/>
          <w:lang w:eastAsia="ru-RU"/>
        </w:rPr>
      </w:pPr>
      <w:r w:rsidRPr="00ED375F">
        <w:rPr>
          <w:rFonts w:ascii="Symbol" w:eastAsia="Symbol" w:hAnsi="Symbol" w:cs="Symbol"/>
          <w:b/>
          <w:bCs/>
          <w:i w:val="0"/>
          <w:iCs w:val="0"/>
          <w:kern w:val="3"/>
          <w:sz w:val="28"/>
          <w:szCs w:val="28"/>
          <w:lang w:eastAsia="ru-RU"/>
        </w:rPr>
        <w:t></w:t>
      </w:r>
      <w:r w:rsidRPr="00ED375F">
        <w:rPr>
          <w:rFonts w:ascii="Times New Roman" w:eastAsia="Times New Roman" w:hAnsi="Times New Roman" w:cs="Times New Roman"/>
          <w:i w:val="0"/>
          <w:iCs w:val="0"/>
          <w:kern w:val="3"/>
          <w:sz w:val="28"/>
          <w:szCs w:val="28"/>
          <w:lang w:eastAsia="ru-RU"/>
        </w:rPr>
        <w:t>определять координаты точки плоскости;</w:t>
      </w:r>
    </w:p>
    <w:p w:rsidR="00A905AF" w:rsidRPr="00ED375F" w:rsidRDefault="00A905AF" w:rsidP="00A905AF">
      <w:pPr>
        <w:suppressAutoHyphens/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kern w:val="3"/>
          <w:sz w:val="28"/>
          <w:szCs w:val="28"/>
          <w:lang w:eastAsia="ru-RU"/>
        </w:rPr>
      </w:pPr>
      <w:r>
        <w:rPr>
          <w:rFonts w:ascii="Symbol" w:eastAsia="Symbol" w:hAnsi="Symbol" w:cs="Symbol"/>
          <w:b/>
          <w:bCs/>
          <w:i w:val="0"/>
          <w:iCs w:val="0"/>
          <w:kern w:val="3"/>
          <w:sz w:val="28"/>
          <w:szCs w:val="28"/>
          <w:lang w:eastAsia="ru-RU"/>
        </w:rPr>
        <w:t></w:t>
      </w:r>
      <w:r>
        <w:rPr>
          <w:rFonts w:ascii="Symbol" w:eastAsia="Symbol" w:hAnsi="Symbol" w:cs="Symbol"/>
          <w:b/>
          <w:bCs/>
          <w:i w:val="0"/>
          <w:iCs w:val="0"/>
          <w:kern w:val="3"/>
          <w:sz w:val="28"/>
          <w:szCs w:val="28"/>
          <w:lang w:eastAsia="ru-RU"/>
        </w:rPr>
        <w:t></w:t>
      </w:r>
      <w:r>
        <w:rPr>
          <w:rFonts w:ascii="Symbol" w:eastAsia="Symbol" w:hAnsi="Symbol" w:cs="Symbol"/>
          <w:b/>
          <w:bCs/>
          <w:i w:val="0"/>
          <w:iCs w:val="0"/>
          <w:kern w:val="3"/>
          <w:sz w:val="28"/>
          <w:szCs w:val="28"/>
          <w:lang w:eastAsia="ru-RU"/>
        </w:rPr>
        <w:t></w:t>
      </w:r>
      <w:r>
        <w:rPr>
          <w:rFonts w:ascii="Symbol" w:eastAsia="Symbol" w:hAnsi="Symbol" w:cs="Symbol"/>
          <w:b/>
          <w:bCs/>
          <w:i w:val="0"/>
          <w:iCs w:val="0"/>
          <w:kern w:val="3"/>
          <w:sz w:val="28"/>
          <w:szCs w:val="28"/>
          <w:lang w:eastAsia="ru-RU"/>
        </w:rPr>
        <w:t></w:t>
      </w:r>
      <w:r w:rsidRPr="00ED375F">
        <w:rPr>
          <w:rFonts w:ascii="Symbol" w:eastAsia="Symbol" w:hAnsi="Symbol" w:cs="Symbol"/>
          <w:b/>
          <w:bCs/>
          <w:i w:val="0"/>
          <w:iCs w:val="0"/>
          <w:kern w:val="3"/>
          <w:sz w:val="28"/>
          <w:szCs w:val="28"/>
          <w:lang w:eastAsia="ru-RU"/>
        </w:rPr>
        <w:t></w:t>
      </w:r>
      <w:r w:rsidRPr="00ED375F">
        <w:rPr>
          <w:rFonts w:ascii="Times New Roman" w:eastAsia="Times New Roman" w:hAnsi="Times New Roman" w:cs="Times New Roman"/>
          <w:i w:val="0"/>
          <w:iCs w:val="0"/>
          <w:kern w:val="3"/>
          <w:sz w:val="28"/>
          <w:szCs w:val="28"/>
          <w:lang w:eastAsia="ru-RU"/>
        </w:rPr>
        <w:t xml:space="preserve">строить точки с заданными координатами;  </w:t>
      </w:r>
    </w:p>
    <w:p w:rsidR="00A905AF" w:rsidRPr="00ED375F" w:rsidRDefault="00A905AF" w:rsidP="00A905AF">
      <w:pPr>
        <w:suppressAutoHyphens/>
        <w:autoSpaceDE w:val="0"/>
        <w:autoSpaceDN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 w:val="0"/>
          <w:iCs w:val="0"/>
          <w:kern w:val="3"/>
          <w:sz w:val="28"/>
          <w:szCs w:val="28"/>
          <w:lang w:eastAsia="ru-RU"/>
        </w:rPr>
      </w:pPr>
      <w:r w:rsidRPr="00ED375F">
        <w:rPr>
          <w:rFonts w:ascii="Symbol" w:eastAsia="Symbol" w:hAnsi="Symbol" w:cs="Symbol"/>
          <w:b/>
          <w:bCs/>
          <w:i w:val="0"/>
          <w:iCs w:val="0"/>
          <w:kern w:val="3"/>
          <w:sz w:val="28"/>
          <w:szCs w:val="28"/>
          <w:lang w:eastAsia="ru-RU"/>
        </w:rPr>
        <w:t></w:t>
      </w:r>
      <w:r w:rsidRPr="00ED375F">
        <w:rPr>
          <w:rFonts w:ascii="Times New Roman" w:eastAsia="Times New Roman" w:hAnsi="Times New Roman" w:cs="Times New Roman"/>
          <w:i w:val="0"/>
          <w:iCs w:val="0"/>
          <w:kern w:val="3"/>
          <w:sz w:val="28"/>
          <w:szCs w:val="28"/>
          <w:lang w:eastAsia="ru-RU"/>
        </w:rPr>
        <w:t xml:space="preserve">строить фигуры по точкам.  </w:t>
      </w:r>
    </w:p>
    <w:p w:rsidR="00A905AF" w:rsidRDefault="00A905AF" w:rsidP="00A905AF">
      <w:pPr>
        <w:suppressAutoHyphens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kern w:val="3"/>
          <w:sz w:val="28"/>
          <w:szCs w:val="28"/>
          <w:lang w:eastAsia="ru-RU"/>
        </w:rPr>
      </w:pPr>
      <w:r w:rsidRPr="00ED375F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kern w:val="3"/>
          <w:sz w:val="28"/>
          <w:szCs w:val="28"/>
          <w:lang w:eastAsia="ru-RU"/>
        </w:rPr>
        <w:t xml:space="preserve">9. </w:t>
      </w:r>
      <w:r w:rsidRPr="00ED375F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kern w:val="3"/>
          <w:sz w:val="28"/>
          <w:szCs w:val="28"/>
          <w:lang w:eastAsia="ru-RU"/>
        </w:rPr>
        <w:t xml:space="preserve"> «Повторение</w:t>
      </w: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kern w:val="3"/>
          <w:sz w:val="28"/>
          <w:szCs w:val="28"/>
          <w:lang w:eastAsia="ru-RU"/>
        </w:rPr>
        <w:t xml:space="preserve"> и систематизация учебного материала» (15</w:t>
      </w:r>
      <w:r w:rsidRPr="00ED375F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kern w:val="3"/>
          <w:sz w:val="28"/>
          <w:szCs w:val="28"/>
          <w:lang w:eastAsia="ru-RU"/>
        </w:rPr>
        <w:t xml:space="preserve"> часов)</w:t>
      </w: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kern w:val="3"/>
          <w:sz w:val="28"/>
          <w:szCs w:val="28"/>
          <w:lang w:eastAsia="ru-RU"/>
        </w:rPr>
        <w:t>. Промежуточная аттестация(1 час).</w:t>
      </w:r>
    </w:p>
    <w:p w:rsidR="00A905AF" w:rsidRDefault="00A905AF" w:rsidP="00A905AF">
      <w:pPr>
        <w:suppressAutoHyphens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kern w:val="3"/>
          <w:sz w:val="28"/>
          <w:szCs w:val="28"/>
          <w:lang w:eastAsia="ru-RU"/>
        </w:rPr>
        <w:t>РЕЗЕРВ (5 часов).</w:t>
      </w:r>
    </w:p>
    <w:p w:rsidR="00A905AF" w:rsidRDefault="00A905AF" w:rsidP="00A905AF">
      <w:pPr>
        <w:rPr>
          <w:i w:val="0"/>
          <w:lang w:eastAsia="ru-RU"/>
        </w:rPr>
      </w:pPr>
    </w:p>
    <w:p w:rsidR="00A905AF" w:rsidRPr="00ED375F" w:rsidRDefault="00A905AF" w:rsidP="00A905AF">
      <w:pPr>
        <w:suppressAutoHyphens/>
        <w:autoSpaceDE w:val="0"/>
        <w:autoSpaceDN w:val="0"/>
        <w:spacing w:before="240" w:after="10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 w:val="0"/>
          <w:kern w:val="3"/>
          <w:sz w:val="28"/>
          <w:szCs w:val="28"/>
          <w:lang w:eastAsia="ru-RU"/>
        </w:rPr>
      </w:pPr>
      <w:r w:rsidRPr="00ED375F">
        <w:rPr>
          <w:rFonts w:ascii="Times New Roman" w:eastAsia="Times New Roman" w:hAnsi="Times New Roman" w:cs="Times New Roman"/>
          <w:b/>
          <w:bCs/>
          <w:i w:val="0"/>
          <w:kern w:val="3"/>
          <w:sz w:val="28"/>
          <w:szCs w:val="28"/>
          <w:lang w:eastAsia="ru-RU"/>
        </w:rPr>
        <w:t>Описание материально-технического обеспечения образовательного процесса</w:t>
      </w:r>
    </w:p>
    <w:p w:rsidR="00A905AF" w:rsidRPr="00ED375F" w:rsidRDefault="00A905AF" w:rsidP="00A905AF">
      <w:pPr>
        <w:suppressAutoHyphens/>
        <w:autoSpaceDE w:val="0"/>
        <w:autoSpaceDN w:val="0"/>
        <w:spacing w:after="0" w:line="240" w:lineRule="auto"/>
        <w:jc w:val="both"/>
        <w:rPr>
          <w:rFonts w:ascii="Times New Roman CYR" w:eastAsia="Times New Roman CYR" w:hAnsi="Times New Roman CYR" w:cs="Times New Roman CYR"/>
          <w:bCs/>
          <w:i w:val="0"/>
          <w:iCs w:val="0"/>
          <w:kern w:val="3"/>
          <w:sz w:val="28"/>
          <w:szCs w:val="28"/>
          <w:u w:val="single"/>
          <w:lang w:eastAsia="ru-RU"/>
        </w:rPr>
      </w:pPr>
      <w:r w:rsidRPr="00ED375F">
        <w:rPr>
          <w:rFonts w:ascii="Times New Roman CYR" w:eastAsia="Times New Roman CYR" w:hAnsi="Times New Roman CYR" w:cs="Times New Roman CYR"/>
          <w:bCs/>
          <w:i w:val="0"/>
          <w:iCs w:val="0"/>
          <w:kern w:val="3"/>
          <w:sz w:val="28"/>
          <w:szCs w:val="28"/>
          <w:u w:val="single"/>
          <w:lang w:eastAsia="ru-RU"/>
        </w:rPr>
        <w:t>УЧЕБНО-МЕТОДИЧЕСКИЕ СРЕДСТВА ОБУЧЕНИЯ:</w:t>
      </w:r>
    </w:p>
    <w:p w:rsidR="00A905AF" w:rsidRPr="00ED375F" w:rsidRDefault="00A905AF" w:rsidP="00A905AF">
      <w:pPr>
        <w:suppressAutoHyphens/>
        <w:autoSpaceDE w:val="0"/>
        <w:autoSpaceDN w:val="0"/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bCs/>
          <w:i w:val="0"/>
          <w:iCs w:val="0"/>
          <w:kern w:val="3"/>
          <w:sz w:val="28"/>
          <w:szCs w:val="28"/>
          <w:u w:val="single"/>
          <w:lang w:eastAsia="ru-RU"/>
        </w:rPr>
      </w:pPr>
    </w:p>
    <w:p w:rsidR="00A905AF" w:rsidRPr="00ED375F" w:rsidRDefault="00A905AF" w:rsidP="00A905AF">
      <w:pPr>
        <w:tabs>
          <w:tab w:val="left" w:pos="5529"/>
          <w:tab w:val="left" w:pos="5670"/>
        </w:tabs>
        <w:suppressAutoHyphens/>
        <w:autoSpaceDE w:val="0"/>
        <w:autoSpaceDN w:val="0"/>
        <w:spacing w:after="0" w:line="240" w:lineRule="auto"/>
        <w:jc w:val="both"/>
        <w:rPr>
          <w:rFonts w:ascii="Times New Roman CYR" w:eastAsia="Times New Roman CYR" w:hAnsi="Times New Roman CYR" w:cs="Times New Roman CYR"/>
          <w:i w:val="0"/>
          <w:iCs w:val="0"/>
          <w:kern w:val="3"/>
          <w:sz w:val="28"/>
          <w:szCs w:val="28"/>
          <w:lang w:eastAsia="ru-RU"/>
        </w:rPr>
      </w:pPr>
      <w:r w:rsidRPr="00ED375F">
        <w:rPr>
          <w:rFonts w:ascii="Times New Roman CYR" w:eastAsia="Times New Roman CYR" w:hAnsi="Times New Roman CYR" w:cs="Times New Roman CYR"/>
          <w:i w:val="0"/>
          <w:iCs w:val="0"/>
          <w:kern w:val="3"/>
          <w:sz w:val="28"/>
          <w:szCs w:val="28"/>
          <w:lang w:eastAsia="ru-RU"/>
        </w:rPr>
        <w:t>1. Депман И.Я. За страницами учебника математики: книга для чтения учащимися 5 – 6 классов / И.Я. Депман, Н.Я. Виленкин. – М.: Просвещение, 1999. – 288 с.</w:t>
      </w:r>
    </w:p>
    <w:p w:rsidR="00A905AF" w:rsidRPr="00ED375F" w:rsidRDefault="00A905AF" w:rsidP="00A905AF">
      <w:pPr>
        <w:tabs>
          <w:tab w:val="left" w:pos="5529"/>
          <w:tab w:val="left" w:pos="5670"/>
        </w:tabs>
        <w:suppressAutoHyphens/>
        <w:autoSpaceDE w:val="0"/>
        <w:autoSpaceDN w:val="0"/>
        <w:spacing w:after="0" w:line="240" w:lineRule="auto"/>
        <w:jc w:val="both"/>
        <w:rPr>
          <w:rFonts w:ascii="Times New Roman CYR" w:eastAsia="Times New Roman CYR" w:hAnsi="Times New Roman CYR" w:cs="Times New Roman CYR"/>
          <w:i w:val="0"/>
          <w:iCs w:val="0"/>
          <w:kern w:val="3"/>
          <w:sz w:val="28"/>
          <w:szCs w:val="28"/>
          <w:lang w:eastAsia="ru-RU"/>
        </w:rPr>
      </w:pPr>
      <w:r w:rsidRPr="00ED375F">
        <w:rPr>
          <w:rFonts w:ascii="Times New Roman CYR" w:eastAsia="Times New Roman CYR" w:hAnsi="Times New Roman CYR" w:cs="Times New Roman CYR"/>
          <w:i w:val="0"/>
          <w:iCs w:val="0"/>
          <w:kern w:val="3"/>
          <w:sz w:val="28"/>
          <w:szCs w:val="28"/>
          <w:lang w:eastAsia="ru-RU"/>
        </w:rPr>
        <w:t>2</w:t>
      </w:r>
      <w:r>
        <w:rPr>
          <w:rFonts w:ascii="Times New Roman CYR" w:eastAsia="Times New Roman CYR" w:hAnsi="Times New Roman CYR" w:cs="Times New Roman CYR"/>
          <w:i w:val="0"/>
          <w:iCs w:val="0"/>
          <w:kern w:val="3"/>
          <w:sz w:val="28"/>
          <w:szCs w:val="28"/>
          <w:lang w:eastAsia="ru-RU"/>
        </w:rPr>
        <w:t>Е.В.Буцко.Методическое пособие. Математика 6 класс</w:t>
      </w:r>
      <w:r w:rsidRPr="00ED375F">
        <w:rPr>
          <w:rFonts w:ascii="Times New Roman CYR" w:eastAsia="Times New Roman CYR" w:hAnsi="Times New Roman CYR" w:cs="Times New Roman CYR"/>
          <w:i w:val="0"/>
          <w:iCs w:val="0"/>
          <w:kern w:val="3"/>
          <w:sz w:val="28"/>
          <w:szCs w:val="28"/>
          <w:lang w:eastAsia="ru-RU"/>
        </w:rPr>
        <w:t xml:space="preserve">. </w:t>
      </w:r>
      <w:r>
        <w:rPr>
          <w:rFonts w:ascii="Times New Roman CYR" w:eastAsia="Times New Roman CYR" w:hAnsi="Times New Roman CYR" w:cs="Times New Roman CYR"/>
          <w:i w:val="0"/>
          <w:iCs w:val="0"/>
          <w:kern w:val="3"/>
          <w:sz w:val="28"/>
          <w:szCs w:val="28"/>
          <w:lang w:eastAsia="ru-RU"/>
        </w:rPr>
        <w:t>2016 год</w:t>
      </w:r>
      <w:r w:rsidRPr="00ED375F">
        <w:rPr>
          <w:rFonts w:ascii="Times New Roman CYR" w:eastAsia="Times New Roman CYR" w:hAnsi="Times New Roman CYR" w:cs="Times New Roman CYR"/>
          <w:i w:val="0"/>
          <w:iCs w:val="0"/>
          <w:kern w:val="3"/>
          <w:sz w:val="28"/>
          <w:szCs w:val="28"/>
          <w:lang w:eastAsia="ru-RU"/>
        </w:rPr>
        <w:t xml:space="preserve">. </w:t>
      </w:r>
    </w:p>
    <w:p w:rsidR="00A905AF" w:rsidRPr="00ED375F" w:rsidRDefault="00A905AF" w:rsidP="00A905AF">
      <w:pPr>
        <w:tabs>
          <w:tab w:val="left" w:pos="5529"/>
          <w:tab w:val="left" w:pos="5670"/>
        </w:tabs>
        <w:suppressAutoHyphens/>
        <w:autoSpaceDE w:val="0"/>
        <w:autoSpaceDN w:val="0"/>
        <w:spacing w:after="0" w:line="240" w:lineRule="auto"/>
        <w:jc w:val="both"/>
        <w:rPr>
          <w:rFonts w:ascii="Times New Roman CYR" w:eastAsia="Times New Roman CYR" w:hAnsi="Times New Roman CYR" w:cs="Times New Roman CYR"/>
          <w:i w:val="0"/>
          <w:iCs w:val="0"/>
          <w:kern w:val="3"/>
          <w:sz w:val="28"/>
          <w:szCs w:val="28"/>
          <w:lang w:eastAsia="ru-RU"/>
        </w:rPr>
      </w:pPr>
      <w:r>
        <w:rPr>
          <w:rFonts w:ascii="Times New Roman CYR" w:eastAsia="Times New Roman CYR" w:hAnsi="Times New Roman CYR" w:cs="Times New Roman CYR"/>
          <w:i w:val="0"/>
          <w:iCs w:val="0"/>
          <w:kern w:val="3"/>
          <w:sz w:val="28"/>
          <w:szCs w:val="28"/>
          <w:lang w:eastAsia="ru-RU"/>
        </w:rPr>
        <w:t>3. Е.В.Буцко,А.В. Мерзляк</w:t>
      </w:r>
      <w:r w:rsidRPr="00ED375F">
        <w:rPr>
          <w:rFonts w:ascii="Times New Roman CYR" w:eastAsia="Times New Roman CYR" w:hAnsi="Times New Roman CYR" w:cs="Times New Roman CYR"/>
          <w:i w:val="0"/>
          <w:iCs w:val="0"/>
          <w:kern w:val="3"/>
          <w:sz w:val="28"/>
          <w:szCs w:val="28"/>
          <w:lang w:eastAsia="ru-RU"/>
        </w:rPr>
        <w:t xml:space="preserve"> Математика. 6 класс. Диктанты для учащихся общеобразовательных учреждений </w:t>
      </w:r>
      <w:r>
        <w:rPr>
          <w:rFonts w:ascii="Times New Roman CYR" w:eastAsia="Times New Roman CYR" w:hAnsi="Times New Roman CYR" w:cs="Times New Roman CYR"/>
          <w:i w:val="0"/>
          <w:iCs w:val="0"/>
          <w:kern w:val="3"/>
          <w:sz w:val="28"/>
          <w:szCs w:val="28"/>
          <w:lang w:eastAsia="ru-RU"/>
        </w:rPr>
        <w:t>.2016г.</w:t>
      </w:r>
    </w:p>
    <w:p w:rsidR="00A905AF" w:rsidRPr="00ED375F" w:rsidRDefault="00A905AF" w:rsidP="00A905AF">
      <w:pPr>
        <w:suppressAutoHyphens/>
        <w:autoSpaceDE w:val="0"/>
        <w:autoSpaceDN w:val="0"/>
        <w:spacing w:after="0" w:line="240" w:lineRule="auto"/>
        <w:jc w:val="both"/>
        <w:rPr>
          <w:rFonts w:ascii="Times New Roman CYR" w:eastAsia="Times New Roman CYR" w:hAnsi="Times New Roman CYR" w:cs="Times New Roman CYR"/>
          <w:i w:val="0"/>
          <w:iCs w:val="0"/>
          <w:kern w:val="3"/>
          <w:sz w:val="28"/>
          <w:szCs w:val="28"/>
          <w:lang w:eastAsia="ru-RU"/>
        </w:rPr>
      </w:pPr>
      <w:r>
        <w:rPr>
          <w:rFonts w:ascii="Times New Roman CYR" w:eastAsia="Times New Roman CYR" w:hAnsi="Times New Roman CYR" w:cs="Times New Roman CYR"/>
          <w:i w:val="0"/>
          <w:iCs w:val="0"/>
          <w:kern w:val="3"/>
          <w:sz w:val="28"/>
          <w:szCs w:val="28"/>
          <w:lang w:eastAsia="ru-RU"/>
        </w:rPr>
        <w:t>4</w:t>
      </w:r>
      <w:r w:rsidRPr="00ED375F">
        <w:rPr>
          <w:rFonts w:ascii="Times New Roman CYR" w:eastAsia="Times New Roman CYR" w:hAnsi="Times New Roman CYR" w:cs="Times New Roman CYR"/>
          <w:i w:val="0"/>
          <w:iCs w:val="0"/>
          <w:kern w:val="3"/>
          <w:sz w:val="28"/>
          <w:szCs w:val="28"/>
          <w:lang w:eastAsia="ru-RU"/>
        </w:rPr>
        <w:t xml:space="preserve">.  ЖоховВ.И. </w:t>
      </w:r>
      <w:r w:rsidRPr="00ED375F">
        <w:rPr>
          <w:rFonts w:ascii="Times New Roman CYR" w:eastAsia="Times New Roman CYR" w:hAnsi="Times New Roman CYR" w:cs="Times New Roman CYR"/>
          <w:bCs/>
          <w:i w:val="0"/>
          <w:iCs w:val="0"/>
          <w:kern w:val="3"/>
          <w:sz w:val="28"/>
          <w:szCs w:val="28"/>
          <w:lang w:eastAsia="ru-RU"/>
        </w:rPr>
        <w:t>Математический тренажер</w:t>
      </w:r>
      <w:r w:rsidRPr="00ED375F">
        <w:rPr>
          <w:rFonts w:ascii="Times New Roman CYR" w:eastAsia="Times New Roman CYR" w:hAnsi="Times New Roman CYR" w:cs="Times New Roman CYR"/>
          <w:i w:val="0"/>
          <w:iCs w:val="0"/>
          <w:kern w:val="3"/>
          <w:sz w:val="28"/>
          <w:szCs w:val="28"/>
          <w:lang w:eastAsia="ru-RU"/>
        </w:rPr>
        <w:t>, 6 класс / В.И. Жохов, В.Н. Погодин. –  М: Мнемозина, 2009 г. – 48 с.</w:t>
      </w:r>
    </w:p>
    <w:p w:rsidR="00A905AF" w:rsidRPr="00ED375F" w:rsidRDefault="00A905AF" w:rsidP="00A905AF">
      <w:pPr>
        <w:tabs>
          <w:tab w:val="left" w:pos="5529"/>
          <w:tab w:val="left" w:pos="5670"/>
        </w:tabs>
        <w:suppressAutoHyphens/>
        <w:autoSpaceDE w:val="0"/>
        <w:autoSpaceDN w:val="0"/>
        <w:spacing w:after="0" w:line="240" w:lineRule="auto"/>
        <w:jc w:val="both"/>
        <w:rPr>
          <w:rFonts w:ascii="Times New Roman CYR" w:eastAsia="Times New Roman CYR" w:hAnsi="Times New Roman CYR" w:cs="Times New Roman CYR"/>
          <w:i w:val="0"/>
          <w:iCs w:val="0"/>
          <w:kern w:val="3"/>
          <w:sz w:val="28"/>
          <w:szCs w:val="28"/>
          <w:lang w:eastAsia="ru-RU"/>
        </w:rPr>
      </w:pPr>
      <w:r w:rsidRPr="00ED375F">
        <w:rPr>
          <w:rFonts w:ascii="Times New Roman CYR" w:eastAsia="Times New Roman CYR" w:hAnsi="Times New Roman CYR" w:cs="Times New Roman CYR"/>
          <w:i w:val="0"/>
          <w:iCs w:val="0"/>
          <w:kern w:val="3"/>
          <w:sz w:val="28"/>
          <w:szCs w:val="28"/>
          <w:lang w:eastAsia="ru-RU"/>
        </w:rPr>
        <w:t xml:space="preserve">6. Математика. 6 класс: учебник для общеобразовательных учреждений </w:t>
      </w:r>
      <w:r>
        <w:rPr>
          <w:rFonts w:ascii="Times New Roman CYR" w:eastAsia="Times New Roman CYR" w:hAnsi="Times New Roman CYR" w:cs="Times New Roman CYR"/>
          <w:i w:val="0"/>
          <w:iCs w:val="0"/>
          <w:kern w:val="3"/>
          <w:sz w:val="28"/>
          <w:szCs w:val="28"/>
          <w:lang w:eastAsia="ru-RU"/>
        </w:rPr>
        <w:t>Мерзляк А.Г., 2017. – 303</w:t>
      </w:r>
      <w:r w:rsidRPr="00ED375F">
        <w:rPr>
          <w:rFonts w:ascii="Times New Roman CYR" w:eastAsia="Times New Roman CYR" w:hAnsi="Times New Roman CYR" w:cs="Times New Roman CYR"/>
          <w:i w:val="0"/>
          <w:iCs w:val="0"/>
          <w:kern w:val="3"/>
          <w:sz w:val="28"/>
          <w:szCs w:val="28"/>
          <w:lang w:eastAsia="ru-RU"/>
        </w:rPr>
        <w:t xml:space="preserve"> с.</w:t>
      </w:r>
    </w:p>
    <w:p w:rsidR="00A905AF" w:rsidRPr="00ED375F" w:rsidRDefault="00A905AF" w:rsidP="00A905AF">
      <w:pPr>
        <w:suppressAutoHyphens/>
        <w:autoSpaceDE w:val="0"/>
        <w:autoSpaceDN w:val="0"/>
        <w:spacing w:after="0" w:line="240" w:lineRule="auto"/>
        <w:jc w:val="both"/>
        <w:rPr>
          <w:rFonts w:ascii="Times New Roman CYR" w:eastAsia="Times New Roman CYR" w:hAnsi="Times New Roman CYR" w:cs="Times New Roman CYR"/>
          <w:i w:val="0"/>
          <w:iCs w:val="0"/>
          <w:kern w:val="3"/>
          <w:sz w:val="28"/>
          <w:szCs w:val="28"/>
          <w:lang w:eastAsia="ru-RU"/>
        </w:rPr>
      </w:pPr>
      <w:r>
        <w:rPr>
          <w:rFonts w:ascii="Times New Roman CYR" w:eastAsia="Times New Roman CYR" w:hAnsi="Times New Roman CYR" w:cs="Times New Roman CYR"/>
          <w:i w:val="0"/>
          <w:iCs w:val="0"/>
          <w:kern w:val="3"/>
          <w:sz w:val="28"/>
          <w:szCs w:val="28"/>
          <w:lang w:eastAsia="ru-RU"/>
        </w:rPr>
        <w:t>7. Мерзляк А.В.</w:t>
      </w:r>
      <w:r w:rsidRPr="00ED375F">
        <w:rPr>
          <w:rFonts w:ascii="Times New Roman CYR" w:eastAsia="Times New Roman CYR" w:hAnsi="Times New Roman CYR" w:cs="Times New Roman CYR"/>
          <w:bCs/>
          <w:i w:val="0"/>
          <w:iCs w:val="0"/>
          <w:kern w:val="3"/>
          <w:sz w:val="28"/>
          <w:szCs w:val="28"/>
          <w:lang w:eastAsia="ru-RU"/>
        </w:rPr>
        <w:t xml:space="preserve">Дидактические материалы по математике для </w:t>
      </w:r>
      <w:r w:rsidRPr="00ED375F">
        <w:rPr>
          <w:rFonts w:ascii="Times New Roman CYR" w:eastAsia="Times New Roman CYR" w:hAnsi="Times New Roman CYR" w:cs="Times New Roman CYR"/>
          <w:i w:val="0"/>
          <w:iCs w:val="0"/>
          <w:kern w:val="3"/>
          <w:sz w:val="28"/>
          <w:szCs w:val="28"/>
          <w:lang w:eastAsia="ru-RU"/>
        </w:rPr>
        <w:t xml:space="preserve">6 </w:t>
      </w:r>
      <w:r>
        <w:rPr>
          <w:rFonts w:ascii="Times New Roman CYR" w:eastAsia="Times New Roman CYR" w:hAnsi="Times New Roman CYR" w:cs="Times New Roman CYR"/>
          <w:i w:val="0"/>
          <w:iCs w:val="0"/>
          <w:kern w:val="3"/>
          <w:sz w:val="28"/>
          <w:szCs w:val="28"/>
          <w:lang w:eastAsia="ru-RU"/>
        </w:rPr>
        <w:t>класса.2017г</w:t>
      </w:r>
    </w:p>
    <w:p w:rsidR="00A905AF" w:rsidRPr="00ED375F" w:rsidRDefault="00A905AF" w:rsidP="00A905AF">
      <w:pPr>
        <w:tabs>
          <w:tab w:val="left" w:pos="5889"/>
          <w:tab w:val="left" w:pos="6030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ascii="Calibri" w:eastAsia="Calibri" w:hAnsi="Calibri" w:cs="Calibri"/>
          <w:i w:val="0"/>
          <w:iCs w:val="0"/>
          <w:kern w:val="3"/>
          <w:sz w:val="22"/>
          <w:szCs w:val="22"/>
          <w:lang w:eastAsia="ru-RU"/>
        </w:rPr>
      </w:pPr>
    </w:p>
    <w:p w:rsidR="00A905AF" w:rsidRPr="00ED375F" w:rsidRDefault="00A905AF" w:rsidP="00A905AF">
      <w:pPr>
        <w:suppressAutoHyphens/>
        <w:autoSpaceDE w:val="0"/>
        <w:autoSpaceDN w:val="0"/>
        <w:spacing w:before="60" w:after="100" w:line="240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kern w:val="3"/>
          <w:sz w:val="28"/>
          <w:szCs w:val="28"/>
          <w:u w:val="single"/>
          <w:lang w:eastAsia="ru-RU"/>
        </w:rPr>
      </w:pPr>
      <w:r w:rsidRPr="00ED375F">
        <w:rPr>
          <w:rFonts w:ascii="Times New Roman" w:eastAsia="Times New Roman" w:hAnsi="Times New Roman" w:cs="Times New Roman"/>
          <w:bCs/>
          <w:i w:val="0"/>
          <w:iCs w:val="0"/>
          <w:kern w:val="3"/>
          <w:sz w:val="28"/>
          <w:szCs w:val="28"/>
          <w:u w:val="single"/>
          <w:lang w:eastAsia="ru-RU"/>
        </w:rPr>
        <w:t>Печатные пособия:</w:t>
      </w:r>
    </w:p>
    <w:p w:rsidR="00A905AF" w:rsidRPr="00ED375F" w:rsidRDefault="00A905AF" w:rsidP="00A905AF">
      <w:pPr>
        <w:numPr>
          <w:ilvl w:val="0"/>
          <w:numId w:val="23"/>
        </w:numPr>
        <w:tabs>
          <w:tab w:val="left" w:pos="330"/>
        </w:tabs>
        <w:suppressAutoHyphens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ED375F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</w:rPr>
        <w:lastRenderedPageBreak/>
        <w:t>Демонстрационный материал в соответствии с основными темами программы обучения (компьютерные презентации)</w:t>
      </w:r>
    </w:p>
    <w:p w:rsidR="00A905AF" w:rsidRPr="00ED375F" w:rsidRDefault="00A905AF" w:rsidP="00A905AF">
      <w:pPr>
        <w:numPr>
          <w:ilvl w:val="0"/>
          <w:numId w:val="22"/>
        </w:numPr>
        <w:tabs>
          <w:tab w:val="left" w:pos="330"/>
        </w:tabs>
        <w:suppressAutoHyphens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ED375F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</w:rPr>
        <w:t xml:space="preserve">Карточки </w:t>
      </w:r>
      <w:r w:rsidRPr="00ED375F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для индивидуальной работы</w:t>
      </w:r>
      <w:r w:rsidRPr="00ED375F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</w:rPr>
        <w:t xml:space="preserve"> с заданиями по математике</w:t>
      </w:r>
    </w:p>
    <w:p w:rsidR="00A905AF" w:rsidRPr="00ED375F" w:rsidRDefault="00A905AF" w:rsidP="00A905AF">
      <w:pPr>
        <w:numPr>
          <w:ilvl w:val="0"/>
          <w:numId w:val="2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kern w:val="3"/>
          <w:sz w:val="28"/>
          <w:szCs w:val="28"/>
          <w:lang w:eastAsia="ru-RU"/>
        </w:rPr>
      </w:pPr>
      <w:r w:rsidRPr="00ED375F">
        <w:rPr>
          <w:rFonts w:ascii="Times New Roman" w:eastAsia="Times New Roman" w:hAnsi="Times New Roman" w:cs="Times New Roman"/>
          <w:i w:val="0"/>
          <w:iCs w:val="0"/>
          <w:kern w:val="3"/>
          <w:sz w:val="28"/>
          <w:szCs w:val="28"/>
          <w:lang w:eastAsia="ru-RU"/>
        </w:rPr>
        <w:t>Дидактический материал для дифференцированного обучения</w:t>
      </w:r>
    </w:p>
    <w:p w:rsidR="00A905AF" w:rsidRPr="00ED375F" w:rsidRDefault="00A905AF" w:rsidP="00A905AF">
      <w:pPr>
        <w:numPr>
          <w:ilvl w:val="0"/>
          <w:numId w:val="22"/>
        </w:numPr>
        <w:tabs>
          <w:tab w:val="left" w:pos="330"/>
        </w:tabs>
        <w:suppressAutoHyphens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ED375F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</w:rPr>
        <w:t>Портреты выдающихся деятелей математики</w:t>
      </w:r>
    </w:p>
    <w:p w:rsidR="00A905AF" w:rsidRPr="00ED375F" w:rsidRDefault="00A905AF" w:rsidP="00A905AF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kern w:val="3"/>
          <w:sz w:val="28"/>
          <w:szCs w:val="28"/>
          <w:lang w:eastAsia="ru-RU"/>
        </w:rPr>
      </w:pPr>
    </w:p>
    <w:p w:rsidR="00A905AF" w:rsidRPr="00ED375F" w:rsidRDefault="00A905AF" w:rsidP="00A905AF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kern w:val="3"/>
          <w:sz w:val="28"/>
          <w:szCs w:val="28"/>
          <w:u w:val="single"/>
          <w:lang w:eastAsia="ru-RU"/>
        </w:rPr>
      </w:pPr>
      <w:r w:rsidRPr="00ED375F">
        <w:rPr>
          <w:rFonts w:ascii="Times New Roman" w:eastAsia="Times New Roman" w:hAnsi="Times New Roman" w:cs="Times New Roman"/>
          <w:bCs/>
          <w:i w:val="0"/>
          <w:iCs w:val="0"/>
          <w:color w:val="000000"/>
          <w:kern w:val="3"/>
          <w:sz w:val="28"/>
          <w:szCs w:val="28"/>
          <w:u w:val="single"/>
          <w:lang w:eastAsia="ru-RU"/>
        </w:rPr>
        <w:t>Учебно- практическое и учебно- лабораторное оборудование:</w:t>
      </w:r>
    </w:p>
    <w:p w:rsidR="00A905AF" w:rsidRPr="00C3542C" w:rsidRDefault="00A905AF" w:rsidP="00A905AF">
      <w:pPr>
        <w:numPr>
          <w:ilvl w:val="0"/>
          <w:numId w:val="24"/>
        </w:numPr>
        <w:suppressAutoHyphens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ED375F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</w:rPr>
        <w:t>Комплект чертежных инструментов: линейка, транспортир, угольник, циркуль.</w:t>
      </w:r>
    </w:p>
    <w:p w:rsidR="00A905AF" w:rsidRPr="00ED375F" w:rsidRDefault="00A905AF" w:rsidP="00A905AF">
      <w:pPr>
        <w:numPr>
          <w:ilvl w:val="0"/>
          <w:numId w:val="24"/>
        </w:numPr>
        <w:suppressAutoHyphens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</w:rPr>
        <w:t>Компьютер, проектор.</w:t>
      </w:r>
    </w:p>
    <w:p w:rsidR="00A905AF" w:rsidRPr="00ED375F" w:rsidRDefault="00A905AF" w:rsidP="00A905AF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kern w:val="3"/>
          <w:sz w:val="24"/>
          <w:szCs w:val="24"/>
          <w:lang w:eastAsia="ru-RU"/>
        </w:rPr>
      </w:pPr>
    </w:p>
    <w:p w:rsidR="00A905AF" w:rsidRPr="00ED375F" w:rsidRDefault="00A905AF" w:rsidP="00A905AF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kern w:val="3"/>
          <w:sz w:val="24"/>
          <w:szCs w:val="24"/>
          <w:lang w:eastAsia="ru-RU"/>
        </w:rPr>
      </w:pPr>
    </w:p>
    <w:p w:rsidR="00A905AF" w:rsidRPr="00ED375F" w:rsidRDefault="00A905AF" w:rsidP="00A905AF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A905AF" w:rsidRDefault="00A905AF" w:rsidP="00A905AF">
      <w:pPr>
        <w:rPr>
          <w:i w:val="0"/>
          <w:lang w:eastAsia="ru-RU"/>
        </w:rPr>
      </w:pPr>
    </w:p>
    <w:p w:rsidR="00A905AF" w:rsidRDefault="00A905AF" w:rsidP="00A905AF"/>
    <w:p w:rsidR="00A80D00" w:rsidRPr="00ED375F" w:rsidRDefault="00C35D00" w:rsidP="00A80D00">
      <w:pPr>
        <w:suppressAutoHyphens/>
        <w:autoSpaceDE w:val="0"/>
        <w:autoSpaceDN w:val="0"/>
        <w:spacing w:line="276" w:lineRule="auto"/>
        <w:jc w:val="center"/>
        <w:rPr>
          <w:b/>
          <w:i w:val="0"/>
          <w:iCs w:val="0"/>
          <w:kern w:val="3"/>
          <w:sz w:val="24"/>
          <w:szCs w:val="24"/>
        </w:rPr>
      </w:pPr>
      <w:r>
        <w:rPr>
          <w:b/>
          <w:i w:val="0"/>
          <w:iCs w:val="0"/>
          <w:kern w:val="3"/>
          <w:sz w:val="24"/>
          <w:szCs w:val="24"/>
        </w:rPr>
        <w:t xml:space="preserve">Календарно-тематическое планирование </w:t>
      </w:r>
    </w:p>
    <w:p w:rsidR="00A80D00" w:rsidRPr="00C35D00" w:rsidRDefault="00C35D00" w:rsidP="00C35D00">
      <w:pPr>
        <w:suppressAutoHyphens/>
        <w:autoSpaceDE w:val="0"/>
        <w:autoSpaceDN w:val="0"/>
        <w:spacing w:line="276" w:lineRule="auto"/>
        <w:jc w:val="center"/>
        <w:rPr>
          <w:b/>
          <w:i w:val="0"/>
          <w:iCs w:val="0"/>
          <w:kern w:val="3"/>
          <w:sz w:val="24"/>
          <w:szCs w:val="24"/>
        </w:rPr>
      </w:pPr>
      <w:r>
        <w:rPr>
          <w:b/>
          <w:i w:val="0"/>
          <w:iCs w:val="0"/>
          <w:kern w:val="3"/>
          <w:sz w:val="24"/>
          <w:szCs w:val="24"/>
        </w:rPr>
        <w:t>6 класс</w:t>
      </w:r>
    </w:p>
    <w:tbl>
      <w:tblPr>
        <w:tblW w:w="14703" w:type="dxa"/>
        <w:jc w:val="center"/>
        <w:tblInd w:w="-1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680"/>
        <w:gridCol w:w="471"/>
        <w:gridCol w:w="425"/>
        <w:gridCol w:w="2977"/>
        <w:gridCol w:w="2977"/>
        <w:gridCol w:w="782"/>
        <w:gridCol w:w="1311"/>
      </w:tblGrid>
      <w:tr w:rsidR="00DA179E" w:rsidRPr="00ED375F" w:rsidTr="00DA179E">
        <w:trPr>
          <w:trHeight w:val="1409"/>
          <w:jc w:val="center"/>
        </w:trPr>
        <w:tc>
          <w:tcPr>
            <w:tcW w:w="1080" w:type="dxa"/>
            <w:vAlign w:val="center"/>
          </w:tcPr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b/>
                <w:iCs w:val="0"/>
                <w:kern w:val="3"/>
                <w:sz w:val="24"/>
                <w:szCs w:val="24"/>
              </w:rPr>
            </w:pPr>
            <w:r w:rsidRPr="00ED375F">
              <w:rPr>
                <w:b/>
                <w:iCs w:val="0"/>
                <w:kern w:val="3"/>
                <w:sz w:val="24"/>
                <w:szCs w:val="24"/>
              </w:rPr>
              <w:t>№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b/>
                <w:iCs w:val="0"/>
                <w:kern w:val="3"/>
                <w:sz w:val="24"/>
                <w:szCs w:val="24"/>
              </w:rPr>
            </w:pPr>
            <w:r w:rsidRPr="00ED375F">
              <w:rPr>
                <w:b/>
                <w:iCs w:val="0"/>
                <w:kern w:val="3"/>
                <w:sz w:val="24"/>
                <w:szCs w:val="24"/>
              </w:rPr>
              <w:t>урока</w:t>
            </w:r>
          </w:p>
        </w:tc>
        <w:tc>
          <w:tcPr>
            <w:tcW w:w="4680" w:type="dxa"/>
            <w:vAlign w:val="center"/>
          </w:tcPr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b/>
                <w:iCs w:val="0"/>
                <w:kern w:val="3"/>
                <w:sz w:val="24"/>
                <w:szCs w:val="24"/>
              </w:rPr>
            </w:pPr>
            <w:r w:rsidRPr="00ED375F">
              <w:rPr>
                <w:b/>
                <w:iCs w:val="0"/>
                <w:kern w:val="3"/>
                <w:sz w:val="24"/>
                <w:szCs w:val="24"/>
              </w:rPr>
              <w:t>Название темы</w:t>
            </w:r>
          </w:p>
        </w:tc>
        <w:tc>
          <w:tcPr>
            <w:tcW w:w="896" w:type="dxa"/>
            <w:gridSpan w:val="2"/>
            <w:vAlign w:val="center"/>
          </w:tcPr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b/>
                <w:iCs w:val="0"/>
                <w:kern w:val="3"/>
                <w:sz w:val="24"/>
                <w:szCs w:val="24"/>
              </w:rPr>
            </w:pPr>
            <w:r w:rsidRPr="00ED375F">
              <w:rPr>
                <w:b/>
                <w:iCs w:val="0"/>
                <w:kern w:val="3"/>
                <w:sz w:val="24"/>
                <w:szCs w:val="24"/>
              </w:rPr>
              <w:t>Кол-во часов</w:t>
            </w:r>
          </w:p>
        </w:tc>
        <w:tc>
          <w:tcPr>
            <w:tcW w:w="2977" w:type="dxa"/>
            <w:vAlign w:val="center"/>
          </w:tcPr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b/>
                <w:iCs w:val="0"/>
                <w:kern w:val="3"/>
                <w:sz w:val="24"/>
                <w:szCs w:val="24"/>
              </w:rPr>
            </w:pPr>
            <w:r w:rsidRPr="00ED375F">
              <w:rPr>
                <w:b/>
                <w:i w:val="0"/>
                <w:iCs w:val="0"/>
                <w:kern w:val="3"/>
                <w:sz w:val="24"/>
                <w:szCs w:val="24"/>
              </w:rPr>
              <w:t>Требования к знаниям, умениям и навыкам учащихся по</w:t>
            </w:r>
            <w:r w:rsidRPr="00ED375F">
              <w:rPr>
                <w:b/>
                <w:iCs w:val="0"/>
                <w:kern w:val="3"/>
                <w:sz w:val="24"/>
                <w:szCs w:val="24"/>
              </w:rPr>
              <w:t>§</w:t>
            </w:r>
          </w:p>
        </w:tc>
        <w:tc>
          <w:tcPr>
            <w:tcW w:w="2977" w:type="dxa"/>
          </w:tcPr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b/>
                <w:iCs w:val="0"/>
                <w:kern w:val="3"/>
                <w:sz w:val="24"/>
                <w:szCs w:val="24"/>
              </w:rPr>
            </w:pPr>
            <w:r w:rsidRPr="00ED375F">
              <w:rPr>
                <w:b/>
                <w:i w:val="0"/>
                <w:iCs w:val="0"/>
                <w:kern w:val="3"/>
                <w:sz w:val="24"/>
                <w:szCs w:val="24"/>
              </w:rPr>
              <w:t xml:space="preserve">Требования к знаниям, умениям и навыкам </w:t>
            </w:r>
            <w:r w:rsidRPr="00ED375F">
              <w:rPr>
                <w:b/>
                <w:iCs w:val="0"/>
                <w:kern w:val="3"/>
                <w:sz w:val="24"/>
                <w:szCs w:val="24"/>
              </w:rPr>
              <w:t xml:space="preserve">учащихся с ЗПР </w:t>
            </w:r>
            <w:r w:rsidRPr="00ED375F">
              <w:rPr>
                <w:b/>
                <w:i w:val="0"/>
                <w:iCs w:val="0"/>
                <w:kern w:val="3"/>
                <w:sz w:val="24"/>
                <w:szCs w:val="24"/>
              </w:rPr>
              <w:t>по</w:t>
            </w:r>
            <w:r w:rsidRPr="00ED375F">
              <w:rPr>
                <w:b/>
                <w:iCs w:val="0"/>
                <w:kern w:val="3"/>
                <w:sz w:val="24"/>
                <w:szCs w:val="24"/>
              </w:rPr>
              <w:t>§</w:t>
            </w:r>
          </w:p>
        </w:tc>
        <w:tc>
          <w:tcPr>
            <w:tcW w:w="782" w:type="dxa"/>
          </w:tcPr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b/>
                <w:i w:val="0"/>
                <w:iCs w:val="0"/>
                <w:kern w:val="3"/>
                <w:sz w:val="24"/>
                <w:szCs w:val="24"/>
              </w:rPr>
            </w:pPr>
            <w:r>
              <w:rPr>
                <w:b/>
                <w:i w:val="0"/>
                <w:iCs w:val="0"/>
                <w:kern w:val="3"/>
                <w:sz w:val="24"/>
                <w:szCs w:val="24"/>
              </w:rPr>
              <w:t>Дата</w:t>
            </w:r>
          </w:p>
        </w:tc>
        <w:tc>
          <w:tcPr>
            <w:tcW w:w="1311" w:type="dxa"/>
          </w:tcPr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b/>
                <w:i w:val="0"/>
                <w:iCs w:val="0"/>
                <w:kern w:val="3"/>
                <w:sz w:val="24"/>
                <w:szCs w:val="24"/>
              </w:rPr>
            </w:pPr>
            <w:r>
              <w:rPr>
                <w:b/>
                <w:i w:val="0"/>
                <w:iCs w:val="0"/>
                <w:kern w:val="3"/>
                <w:sz w:val="24"/>
                <w:szCs w:val="24"/>
              </w:rPr>
              <w:t>Дом. задание</w:t>
            </w:r>
          </w:p>
        </w:tc>
      </w:tr>
      <w:tr w:rsidR="00DA179E" w:rsidRPr="00ED375F" w:rsidTr="00DA179E">
        <w:trPr>
          <w:trHeight w:val="3036"/>
          <w:jc w:val="center"/>
        </w:trPr>
        <w:tc>
          <w:tcPr>
            <w:tcW w:w="1080" w:type="dxa"/>
          </w:tcPr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1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2-3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4-5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6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7-9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10-12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13-15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16</w:t>
            </w:r>
          </w:p>
        </w:tc>
        <w:tc>
          <w:tcPr>
            <w:tcW w:w="4680" w:type="dxa"/>
          </w:tcPr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b/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b/>
                <w:i w:val="0"/>
                <w:iCs w:val="0"/>
                <w:kern w:val="3"/>
                <w:sz w:val="24"/>
                <w:szCs w:val="24"/>
              </w:rPr>
              <w:t xml:space="preserve">§1 Делимость </w:t>
            </w:r>
            <w:r>
              <w:rPr>
                <w:b/>
                <w:i w:val="0"/>
                <w:iCs w:val="0"/>
                <w:kern w:val="3"/>
                <w:sz w:val="24"/>
                <w:szCs w:val="24"/>
              </w:rPr>
              <w:t>чисел. (</w:t>
            </w:r>
            <w:r w:rsidRPr="00ED375F">
              <w:rPr>
                <w:b/>
                <w:i w:val="0"/>
                <w:iCs w:val="0"/>
                <w:kern w:val="3"/>
                <w:sz w:val="24"/>
                <w:szCs w:val="24"/>
              </w:rPr>
              <w:t>16 час.)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Делители и кратные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Признаки делимости на 10, на 5 и на 2.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Признаки делимости на 9 и на 3.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Простые и составные числа.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Разложение на простые множители.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Наибольший общий делитель. Взаимно простые числа.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Наименьшее общее кратное.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 xml:space="preserve">Контрольная работа №1 </w:t>
            </w: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1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2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2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1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3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3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3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b/>
                <w:i w:val="0"/>
                <w:iCs w:val="0"/>
                <w:kern w:val="3"/>
                <w:sz w:val="24"/>
                <w:szCs w:val="24"/>
                <w:u w:val="single"/>
              </w:rPr>
              <w:t xml:space="preserve">Учащиеся должны </w:t>
            </w:r>
            <w:r w:rsidRPr="00ED375F">
              <w:rPr>
                <w:i w:val="0"/>
                <w:iCs w:val="0"/>
                <w:kern w:val="3"/>
                <w:sz w:val="24"/>
                <w:szCs w:val="24"/>
                <w:u w:val="single"/>
              </w:rPr>
              <w:t>знать:</w:t>
            </w: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 xml:space="preserve"> признаки делимости, простые и составные числа, НОД и НОК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b/>
                <w:i w:val="0"/>
                <w:iCs w:val="0"/>
                <w:kern w:val="3"/>
                <w:sz w:val="24"/>
                <w:szCs w:val="24"/>
                <w:u w:val="single"/>
              </w:rPr>
              <w:t>Учащиеся должны уметь:</w:t>
            </w: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 xml:space="preserve"> применять признаки делимости, раскладывать на простые множители, находить НОД и НОК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b/>
                <w:i w:val="0"/>
                <w:iCs w:val="0"/>
                <w:kern w:val="3"/>
                <w:sz w:val="24"/>
                <w:szCs w:val="24"/>
                <w:u w:val="single"/>
              </w:rPr>
              <w:t xml:space="preserve">Учащиеся должны </w:t>
            </w:r>
            <w:r w:rsidRPr="00ED375F">
              <w:rPr>
                <w:i w:val="0"/>
                <w:iCs w:val="0"/>
                <w:kern w:val="3"/>
                <w:sz w:val="24"/>
                <w:szCs w:val="24"/>
                <w:u w:val="single"/>
              </w:rPr>
              <w:t>знать:</w:t>
            </w: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 xml:space="preserve"> признаки делимости, простые и составные числа, НОД и НОК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b/>
                <w:i w:val="0"/>
                <w:iCs w:val="0"/>
                <w:kern w:val="3"/>
                <w:sz w:val="24"/>
                <w:szCs w:val="24"/>
                <w:u w:val="single"/>
              </w:rPr>
              <w:t>Учащиеся должны уметь:</w:t>
            </w: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 xml:space="preserve"> применять признаки делимости, раскладывать на простые множители, находить НОД и НОК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</w:p>
        </w:tc>
        <w:tc>
          <w:tcPr>
            <w:tcW w:w="782" w:type="dxa"/>
          </w:tcPr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b/>
                <w:i w:val="0"/>
                <w:iCs w:val="0"/>
                <w:kern w:val="3"/>
                <w:sz w:val="24"/>
                <w:szCs w:val="24"/>
                <w:u w:val="single"/>
              </w:rPr>
            </w:pPr>
          </w:p>
        </w:tc>
        <w:tc>
          <w:tcPr>
            <w:tcW w:w="1311" w:type="dxa"/>
          </w:tcPr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b/>
                <w:i w:val="0"/>
                <w:iCs w:val="0"/>
                <w:kern w:val="3"/>
                <w:sz w:val="24"/>
                <w:szCs w:val="24"/>
                <w:u w:val="single"/>
              </w:rPr>
            </w:pPr>
          </w:p>
        </w:tc>
      </w:tr>
      <w:tr w:rsidR="00DA179E" w:rsidRPr="00ED375F" w:rsidTr="00DA179E">
        <w:trPr>
          <w:trHeight w:val="2400"/>
          <w:jc w:val="center"/>
        </w:trPr>
        <w:tc>
          <w:tcPr>
            <w:tcW w:w="1080" w:type="dxa"/>
          </w:tcPr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17-18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19-22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23-26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27-32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lastRenderedPageBreak/>
              <w:t>33-40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41</w:t>
            </w:r>
          </w:p>
        </w:tc>
        <w:tc>
          <w:tcPr>
            <w:tcW w:w="4680" w:type="dxa"/>
          </w:tcPr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b/>
                <w:i w:val="0"/>
                <w:iCs w:val="0"/>
                <w:kern w:val="3"/>
                <w:sz w:val="24"/>
                <w:szCs w:val="24"/>
              </w:rPr>
              <w:lastRenderedPageBreak/>
              <w:t xml:space="preserve">§2 Сложение и вычитание дробей с разными </w:t>
            </w:r>
            <w:r>
              <w:rPr>
                <w:b/>
                <w:i w:val="0"/>
                <w:iCs w:val="0"/>
                <w:kern w:val="3"/>
                <w:sz w:val="24"/>
                <w:szCs w:val="24"/>
              </w:rPr>
              <w:t>знаменателями.(</w:t>
            </w:r>
            <w:r w:rsidRPr="00ED375F">
              <w:rPr>
                <w:b/>
                <w:i w:val="0"/>
                <w:iCs w:val="0"/>
                <w:kern w:val="3"/>
                <w:sz w:val="24"/>
                <w:szCs w:val="24"/>
              </w:rPr>
              <w:t>26 час.)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Основное свойство дроби.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Сокращение дробей.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Приведение дробей к общему знаменателю.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Сравнение, сложение и вычитание дробей с разными знаменателями.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Сложение и вычитание смешанных чисел.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b/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lastRenderedPageBreak/>
              <w:t>Контрольная работа №2</w:t>
            </w:r>
          </w:p>
        </w:tc>
        <w:tc>
          <w:tcPr>
            <w:tcW w:w="471" w:type="dxa"/>
          </w:tcPr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</w:p>
        </w:tc>
        <w:tc>
          <w:tcPr>
            <w:tcW w:w="425" w:type="dxa"/>
          </w:tcPr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2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4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4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6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lastRenderedPageBreak/>
              <w:t>8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b/>
                <w:i w:val="0"/>
                <w:iCs w:val="0"/>
                <w:kern w:val="3"/>
                <w:sz w:val="24"/>
                <w:szCs w:val="24"/>
                <w:u w:val="single"/>
              </w:rPr>
              <w:lastRenderedPageBreak/>
              <w:t>Учащиеся должны знать:</w:t>
            </w: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основное свойство дроби, правила: приведение дроби к общему знаменателю, сравнение, сложение, вычитание дробей с разными знаменателями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b/>
                <w:i w:val="0"/>
                <w:iCs w:val="0"/>
                <w:kern w:val="3"/>
                <w:sz w:val="24"/>
                <w:szCs w:val="24"/>
                <w:u w:val="single"/>
              </w:rPr>
              <w:t>Учащиеся должны уметь:</w:t>
            </w: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 xml:space="preserve"> сокращать дроби, приводить к общему </w:t>
            </w: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lastRenderedPageBreak/>
              <w:t>знаменателю, сравнивать, выполнять действия сложения и вычитания дробей с разными знаменателями</w:t>
            </w:r>
          </w:p>
        </w:tc>
        <w:tc>
          <w:tcPr>
            <w:tcW w:w="2977" w:type="dxa"/>
          </w:tcPr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b/>
                <w:i w:val="0"/>
                <w:iCs w:val="0"/>
                <w:kern w:val="3"/>
                <w:sz w:val="24"/>
                <w:szCs w:val="24"/>
                <w:u w:val="single"/>
              </w:rPr>
              <w:lastRenderedPageBreak/>
              <w:t>Учащиеся должны знать:</w:t>
            </w: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основное свойство дроби, правила: приведение дроби к общему знаменателю, сравнение, сложение, вычитание дробей с разными знаменателями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b/>
                <w:i w:val="0"/>
                <w:iCs w:val="0"/>
                <w:kern w:val="3"/>
                <w:sz w:val="24"/>
                <w:szCs w:val="24"/>
                <w:u w:val="single"/>
              </w:rPr>
              <w:t>Учащиеся должны уметь:</w:t>
            </w: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 xml:space="preserve"> сокращать дроби, приводить к общему </w:t>
            </w: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lastRenderedPageBreak/>
              <w:t xml:space="preserve">знаменателю, сравнивать, выполнять действия сложения и вычитания дробей с разными знаменателями             </w:t>
            </w:r>
          </w:p>
        </w:tc>
        <w:tc>
          <w:tcPr>
            <w:tcW w:w="782" w:type="dxa"/>
          </w:tcPr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b/>
                <w:i w:val="0"/>
                <w:iCs w:val="0"/>
                <w:kern w:val="3"/>
                <w:sz w:val="24"/>
                <w:szCs w:val="24"/>
                <w:u w:val="single"/>
              </w:rPr>
            </w:pPr>
          </w:p>
        </w:tc>
        <w:tc>
          <w:tcPr>
            <w:tcW w:w="1311" w:type="dxa"/>
          </w:tcPr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b/>
                <w:i w:val="0"/>
                <w:iCs w:val="0"/>
                <w:kern w:val="3"/>
                <w:sz w:val="24"/>
                <w:szCs w:val="24"/>
                <w:u w:val="single"/>
              </w:rPr>
            </w:pPr>
          </w:p>
        </w:tc>
      </w:tr>
      <w:tr w:rsidR="00DA179E" w:rsidRPr="00ED375F" w:rsidTr="00DA179E">
        <w:trPr>
          <w:trHeight w:val="3588"/>
          <w:jc w:val="center"/>
        </w:trPr>
        <w:tc>
          <w:tcPr>
            <w:tcW w:w="1080" w:type="dxa"/>
          </w:tcPr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42-46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47-50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51-54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55-57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58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59-64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65-67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68-73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74</w:t>
            </w:r>
          </w:p>
        </w:tc>
        <w:tc>
          <w:tcPr>
            <w:tcW w:w="4680" w:type="dxa"/>
          </w:tcPr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b/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b/>
                <w:i w:val="0"/>
                <w:iCs w:val="0"/>
                <w:kern w:val="3"/>
                <w:sz w:val="24"/>
                <w:szCs w:val="24"/>
              </w:rPr>
              <w:t>§3 Умножение и де</w:t>
            </w:r>
            <w:r>
              <w:rPr>
                <w:b/>
                <w:i w:val="0"/>
                <w:iCs w:val="0"/>
                <w:kern w:val="3"/>
                <w:sz w:val="24"/>
                <w:szCs w:val="24"/>
              </w:rPr>
              <w:t>ление обыкновенных дробей.(</w:t>
            </w:r>
            <w:r w:rsidRPr="00ED375F">
              <w:rPr>
                <w:b/>
                <w:i w:val="0"/>
                <w:iCs w:val="0"/>
                <w:kern w:val="3"/>
                <w:sz w:val="24"/>
                <w:szCs w:val="24"/>
              </w:rPr>
              <w:t>33 час.)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Умножение дробей.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Нахождение дроби от числа.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Применение распределительного свойства умножения.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Взаимно обратные числа.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Контрольная работа №3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Деление.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Нахождение числа по его дроби.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Дробные выражения.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b/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Контрольная работа №.4</w:t>
            </w:r>
          </w:p>
        </w:tc>
        <w:tc>
          <w:tcPr>
            <w:tcW w:w="471" w:type="dxa"/>
          </w:tcPr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</w:p>
        </w:tc>
        <w:tc>
          <w:tcPr>
            <w:tcW w:w="425" w:type="dxa"/>
          </w:tcPr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5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4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4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3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1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6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3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6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b/>
                <w:i w:val="0"/>
                <w:iCs w:val="0"/>
                <w:kern w:val="3"/>
                <w:sz w:val="24"/>
                <w:szCs w:val="24"/>
                <w:u w:val="single"/>
              </w:rPr>
              <w:t>Учащиеся должны знать:</w:t>
            </w: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правила умножения и деления дробей, распределительное свойство умножения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b/>
                <w:i w:val="0"/>
                <w:iCs w:val="0"/>
                <w:kern w:val="3"/>
                <w:sz w:val="24"/>
                <w:szCs w:val="24"/>
                <w:u w:val="single"/>
              </w:rPr>
              <w:t>Учащиеся должны уметь:</w:t>
            </w: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 xml:space="preserve"> выполнять умножение и деление дробей, находить число по его дроби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b/>
                <w:i w:val="0"/>
                <w:iCs w:val="0"/>
                <w:kern w:val="3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b/>
                <w:i w:val="0"/>
                <w:iCs w:val="0"/>
                <w:kern w:val="3"/>
                <w:sz w:val="24"/>
                <w:szCs w:val="24"/>
                <w:u w:val="single"/>
              </w:rPr>
              <w:t>Учащиеся должны знать:</w:t>
            </w: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правила умножения и деления дробей, распределительное свойство умножения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b/>
                <w:i w:val="0"/>
                <w:iCs w:val="0"/>
                <w:kern w:val="3"/>
                <w:sz w:val="24"/>
                <w:szCs w:val="24"/>
                <w:u w:val="single"/>
              </w:rPr>
              <w:t>Учащиеся должны уметь:</w:t>
            </w: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 xml:space="preserve"> выполнять умножение и деление дробей, находить число по его дроби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b/>
                <w:i w:val="0"/>
                <w:iCs w:val="0"/>
                <w:kern w:val="3"/>
                <w:sz w:val="24"/>
                <w:szCs w:val="24"/>
                <w:u w:val="single"/>
              </w:rPr>
            </w:pPr>
          </w:p>
        </w:tc>
        <w:tc>
          <w:tcPr>
            <w:tcW w:w="782" w:type="dxa"/>
          </w:tcPr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b/>
                <w:i w:val="0"/>
                <w:iCs w:val="0"/>
                <w:kern w:val="3"/>
                <w:sz w:val="24"/>
                <w:szCs w:val="24"/>
                <w:u w:val="single"/>
              </w:rPr>
            </w:pPr>
          </w:p>
        </w:tc>
        <w:tc>
          <w:tcPr>
            <w:tcW w:w="1311" w:type="dxa"/>
          </w:tcPr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b/>
                <w:i w:val="0"/>
                <w:iCs w:val="0"/>
                <w:kern w:val="3"/>
                <w:sz w:val="24"/>
                <w:szCs w:val="24"/>
                <w:u w:val="single"/>
              </w:rPr>
            </w:pPr>
          </w:p>
        </w:tc>
      </w:tr>
      <w:tr w:rsidR="00DA179E" w:rsidRPr="00ED375F" w:rsidTr="00DA179E">
        <w:trPr>
          <w:trHeight w:val="2330"/>
          <w:jc w:val="center"/>
        </w:trPr>
        <w:tc>
          <w:tcPr>
            <w:tcW w:w="1080" w:type="dxa"/>
          </w:tcPr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75-76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77-79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80-82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83-84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85-87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88-89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90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91</w:t>
            </w:r>
          </w:p>
        </w:tc>
        <w:tc>
          <w:tcPr>
            <w:tcW w:w="4680" w:type="dxa"/>
          </w:tcPr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>
              <w:rPr>
                <w:b/>
                <w:i w:val="0"/>
                <w:iCs w:val="0"/>
                <w:kern w:val="3"/>
                <w:sz w:val="24"/>
                <w:szCs w:val="24"/>
              </w:rPr>
              <w:t>§4Отношения и пропорции.(</w:t>
            </w:r>
            <w:r w:rsidRPr="00ED375F">
              <w:rPr>
                <w:b/>
                <w:i w:val="0"/>
                <w:iCs w:val="0"/>
                <w:kern w:val="3"/>
                <w:sz w:val="24"/>
                <w:szCs w:val="24"/>
              </w:rPr>
              <w:t>15час.)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Отношения.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Пропорции.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Прямая и обратная пропорциональная зависимость.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Масштаб.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Длина окружности и площадь круга.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Шар.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b/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Контрольная работа № 5</w:t>
            </w:r>
          </w:p>
        </w:tc>
        <w:tc>
          <w:tcPr>
            <w:tcW w:w="471" w:type="dxa"/>
          </w:tcPr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</w:p>
        </w:tc>
        <w:tc>
          <w:tcPr>
            <w:tcW w:w="425" w:type="dxa"/>
          </w:tcPr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2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4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5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1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1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1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b/>
                <w:i w:val="0"/>
                <w:iCs w:val="0"/>
                <w:kern w:val="3"/>
                <w:sz w:val="24"/>
                <w:szCs w:val="24"/>
                <w:u w:val="single"/>
              </w:rPr>
              <w:t>Учащиеся должны знать:</w:t>
            </w: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понятие пропорции, прямую и обратную пропорциональную зависимость, формулы длины окружности и площади круга, понятие шара и масштаб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b/>
                <w:i w:val="0"/>
                <w:iCs w:val="0"/>
                <w:kern w:val="3"/>
                <w:sz w:val="24"/>
                <w:szCs w:val="24"/>
                <w:u w:val="single"/>
              </w:rPr>
              <w:t>Учащиеся должны уметь:</w:t>
            </w: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 xml:space="preserve"> решать простейшие задачи на пропорции, находить масштаб, вычислять длину окружности и площадь круга 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b/>
                <w:i w:val="0"/>
                <w:iCs w:val="0"/>
                <w:kern w:val="3"/>
                <w:sz w:val="24"/>
                <w:szCs w:val="24"/>
                <w:u w:val="single"/>
              </w:rPr>
              <w:t>Учащиеся должны знать:</w:t>
            </w: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 xml:space="preserve">понятие пропорции, прямую и обратную пропорциональную зависимость, </w:t>
            </w:r>
            <w:r w:rsidRPr="00ED375F">
              <w:rPr>
                <w:b/>
                <w:i w:val="0"/>
                <w:iCs w:val="0"/>
                <w:kern w:val="3"/>
                <w:sz w:val="24"/>
                <w:szCs w:val="24"/>
              </w:rPr>
              <w:t>ознакомительно</w:t>
            </w: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 xml:space="preserve"> формулы длины окружности и площади круга, понятия шара и масштаб.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b/>
                <w:i w:val="0"/>
                <w:iCs w:val="0"/>
                <w:kern w:val="3"/>
                <w:sz w:val="24"/>
                <w:szCs w:val="24"/>
                <w:u w:val="single"/>
              </w:rPr>
              <w:t>Учащиеся должны уметь:</w:t>
            </w: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 xml:space="preserve"> решать простейшие задачи на пропорции.</w:t>
            </w:r>
          </w:p>
        </w:tc>
        <w:tc>
          <w:tcPr>
            <w:tcW w:w="782" w:type="dxa"/>
            <w:tcBorders>
              <w:bottom w:val="nil"/>
            </w:tcBorders>
          </w:tcPr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b/>
                <w:i w:val="0"/>
                <w:iCs w:val="0"/>
                <w:kern w:val="3"/>
                <w:sz w:val="24"/>
                <w:szCs w:val="24"/>
                <w:u w:val="single"/>
              </w:rPr>
            </w:pPr>
          </w:p>
        </w:tc>
        <w:tc>
          <w:tcPr>
            <w:tcW w:w="1311" w:type="dxa"/>
            <w:tcBorders>
              <w:bottom w:val="nil"/>
            </w:tcBorders>
          </w:tcPr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b/>
                <w:i w:val="0"/>
                <w:iCs w:val="0"/>
                <w:kern w:val="3"/>
                <w:sz w:val="24"/>
                <w:szCs w:val="24"/>
                <w:u w:val="single"/>
              </w:rPr>
            </w:pPr>
          </w:p>
        </w:tc>
      </w:tr>
      <w:tr w:rsidR="00DA179E" w:rsidRPr="00ED375F" w:rsidTr="00DA179E">
        <w:trPr>
          <w:trHeight w:val="2484"/>
          <w:jc w:val="center"/>
        </w:trPr>
        <w:tc>
          <w:tcPr>
            <w:tcW w:w="1080" w:type="dxa"/>
          </w:tcPr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92-93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94-96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97-98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99-101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102-103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104</w:t>
            </w:r>
          </w:p>
        </w:tc>
        <w:tc>
          <w:tcPr>
            <w:tcW w:w="4680" w:type="dxa"/>
          </w:tcPr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b/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b/>
                <w:i w:val="0"/>
                <w:iCs w:val="0"/>
                <w:kern w:val="3"/>
                <w:sz w:val="24"/>
                <w:szCs w:val="24"/>
              </w:rPr>
              <w:t>§5 Положительн</w:t>
            </w:r>
            <w:r>
              <w:rPr>
                <w:b/>
                <w:i w:val="0"/>
                <w:iCs w:val="0"/>
                <w:kern w:val="3"/>
                <w:sz w:val="24"/>
                <w:szCs w:val="24"/>
              </w:rPr>
              <w:t>ые и отрицательные числа. (</w:t>
            </w:r>
            <w:r w:rsidRPr="00ED375F">
              <w:rPr>
                <w:b/>
                <w:i w:val="0"/>
                <w:iCs w:val="0"/>
                <w:kern w:val="3"/>
                <w:sz w:val="24"/>
                <w:szCs w:val="24"/>
              </w:rPr>
              <w:t>12 час.)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b/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Координаты на прямой.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Противоположные числа.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Модуль числа.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Сравнение чисел.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Изменение величин.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b/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Контрольная работа № 6</w:t>
            </w:r>
          </w:p>
        </w:tc>
        <w:tc>
          <w:tcPr>
            <w:tcW w:w="471" w:type="dxa"/>
          </w:tcPr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</w:p>
        </w:tc>
        <w:tc>
          <w:tcPr>
            <w:tcW w:w="425" w:type="dxa"/>
          </w:tcPr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2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3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1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3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2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b/>
                <w:i w:val="0"/>
                <w:iCs w:val="0"/>
                <w:kern w:val="3"/>
                <w:sz w:val="24"/>
                <w:szCs w:val="24"/>
                <w:u w:val="single"/>
              </w:rPr>
              <w:t>Учащиеся должны знать:</w:t>
            </w: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координатную прямую, противоположные числа, модуль числа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b/>
                <w:i w:val="0"/>
                <w:iCs w:val="0"/>
                <w:kern w:val="3"/>
                <w:sz w:val="24"/>
                <w:szCs w:val="24"/>
                <w:u w:val="single"/>
              </w:rPr>
              <w:t>Учащиеся должны уметь:</w:t>
            </w: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 xml:space="preserve"> находить координаты точек на прямой, вычислять модуль числа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b/>
                <w:i w:val="0"/>
                <w:iCs w:val="0"/>
                <w:kern w:val="3"/>
                <w:sz w:val="24"/>
                <w:szCs w:val="24"/>
                <w:u w:val="single"/>
              </w:rPr>
              <w:t>Учащиеся должны знать:</w:t>
            </w: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 xml:space="preserve">координатную прямую, противоположные числа. </w:t>
            </w:r>
            <w:r w:rsidRPr="00ED375F">
              <w:rPr>
                <w:b/>
                <w:i w:val="0"/>
                <w:iCs w:val="0"/>
                <w:kern w:val="3"/>
                <w:sz w:val="24"/>
                <w:szCs w:val="24"/>
              </w:rPr>
              <w:t>Ознакомительно</w:t>
            </w: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 xml:space="preserve"> - модуль числа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b/>
                <w:i w:val="0"/>
                <w:iCs w:val="0"/>
                <w:kern w:val="3"/>
                <w:sz w:val="24"/>
                <w:szCs w:val="24"/>
                <w:u w:val="single"/>
              </w:rPr>
              <w:t>Учащиеся должны уметь:</w:t>
            </w: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 xml:space="preserve"> находить координаты точек на прямой.</w:t>
            </w:r>
          </w:p>
        </w:tc>
        <w:tc>
          <w:tcPr>
            <w:tcW w:w="782" w:type="dxa"/>
            <w:tcBorders>
              <w:top w:val="nil"/>
            </w:tcBorders>
          </w:tcPr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b/>
                <w:i w:val="0"/>
                <w:iCs w:val="0"/>
                <w:kern w:val="3"/>
                <w:sz w:val="24"/>
                <w:szCs w:val="24"/>
                <w:u w:val="single"/>
              </w:rPr>
            </w:pPr>
          </w:p>
        </w:tc>
        <w:tc>
          <w:tcPr>
            <w:tcW w:w="1311" w:type="dxa"/>
            <w:tcBorders>
              <w:top w:val="nil"/>
            </w:tcBorders>
          </w:tcPr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b/>
                <w:i w:val="0"/>
                <w:iCs w:val="0"/>
                <w:kern w:val="3"/>
                <w:sz w:val="24"/>
                <w:szCs w:val="24"/>
                <w:u w:val="single"/>
              </w:rPr>
            </w:pPr>
          </w:p>
        </w:tc>
      </w:tr>
      <w:tr w:rsidR="00DA179E" w:rsidRPr="00ED375F" w:rsidTr="00DA179E">
        <w:trPr>
          <w:trHeight w:val="2760"/>
          <w:jc w:val="center"/>
        </w:trPr>
        <w:tc>
          <w:tcPr>
            <w:tcW w:w="1080" w:type="dxa"/>
          </w:tcPr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105-106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107-108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109-111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112-114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115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116</w:t>
            </w:r>
          </w:p>
        </w:tc>
        <w:tc>
          <w:tcPr>
            <w:tcW w:w="4680" w:type="dxa"/>
          </w:tcPr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b/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b/>
                <w:i w:val="0"/>
                <w:iCs w:val="0"/>
                <w:kern w:val="3"/>
                <w:sz w:val="24"/>
                <w:szCs w:val="24"/>
              </w:rPr>
              <w:t>§6 Сложение и вычитание положитель</w:t>
            </w:r>
            <w:r>
              <w:rPr>
                <w:b/>
                <w:i w:val="0"/>
                <w:iCs w:val="0"/>
                <w:kern w:val="3"/>
                <w:sz w:val="24"/>
                <w:szCs w:val="24"/>
              </w:rPr>
              <w:t>ных и отрицательных чисел.(</w:t>
            </w:r>
            <w:r w:rsidRPr="00ED375F">
              <w:rPr>
                <w:b/>
                <w:i w:val="0"/>
                <w:iCs w:val="0"/>
                <w:kern w:val="3"/>
                <w:sz w:val="24"/>
                <w:szCs w:val="24"/>
              </w:rPr>
              <w:t>15 час.)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Сложение чисел с помощью координатной прямой.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Сложение отрицательных чисел.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Сложение чисел с разными знаками.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Вычитание.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Контрольная работа №7</w:t>
            </w:r>
          </w:p>
        </w:tc>
        <w:tc>
          <w:tcPr>
            <w:tcW w:w="471" w:type="dxa"/>
          </w:tcPr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</w:p>
        </w:tc>
        <w:tc>
          <w:tcPr>
            <w:tcW w:w="425" w:type="dxa"/>
          </w:tcPr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2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2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4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4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2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b/>
                <w:i w:val="0"/>
                <w:iCs w:val="0"/>
                <w:kern w:val="3"/>
                <w:sz w:val="24"/>
                <w:szCs w:val="24"/>
                <w:u w:val="single"/>
              </w:rPr>
              <w:t>Учащиеся должны знать:</w:t>
            </w: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правило сложения и вычитания положительных и отрицательных чисел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b/>
                <w:i w:val="0"/>
                <w:iCs w:val="0"/>
                <w:kern w:val="3"/>
                <w:sz w:val="24"/>
                <w:szCs w:val="24"/>
                <w:u w:val="single"/>
              </w:rPr>
              <w:t>Учащиеся должны уметь:</w:t>
            </w: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 xml:space="preserve"> складывать и вычитать положительные и отрицательных числа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b/>
                <w:i w:val="0"/>
                <w:iCs w:val="0"/>
                <w:kern w:val="3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b/>
                <w:i w:val="0"/>
                <w:iCs w:val="0"/>
                <w:kern w:val="3"/>
                <w:sz w:val="24"/>
                <w:szCs w:val="24"/>
                <w:u w:val="single"/>
              </w:rPr>
              <w:t>Учащиеся должны знать:</w:t>
            </w: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правило сложения и вычитания положительных и отрицательных чисел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b/>
                <w:i w:val="0"/>
                <w:iCs w:val="0"/>
                <w:kern w:val="3"/>
                <w:sz w:val="24"/>
                <w:szCs w:val="24"/>
                <w:u w:val="single"/>
              </w:rPr>
              <w:t>Учащиеся должны уметь:</w:t>
            </w: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 xml:space="preserve"> складывать и вычитать положительные и отрицательных числа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b/>
                <w:i w:val="0"/>
                <w:iCs w:val="0"/>
                <w:kern w:val="3"/>
                <w:sz w:val="24"/>
                <w:szCs w:val="24"/>
                <w:u w:val="single"/>
              </w:rPr>
            </w:pPr>
          </w:p>
        </w:tc>
        <w:tc>
          <w:tcPr>
            <w:tcW w:w="782" w:type="dxa"/>
          </w:tcPr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b/>
                <w:i w:val="0"/>
                <w:iCs w:val="0"/>
                <w:kern w:val="3"/>
                <w:sz w:val="24"/>
                <w:szCs w:val="24"/>
                <w:u w:val="single"/>
              </w:rPr>
            </w:pPr>
          </w:p>
        </w:tc>
        <w:tc>
          <w:tcPr>
            <w:tcW w:w="1311" w:type="dxa"/>
          </w:tcPr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b/>
                <w:i w:val="0"/>
                <w:iCs w:val="0"/>
                <w:kern w:val="3"/>
                <w:sz w:val="24"/>
                <w:szCs w:val="24"/>
                <w:u w:val="single"/>
              </w:rPr>
            </w:pPr>
          </w:p>
        </w:tc>
      </w:tr>
      <w:tr w:rsidR="00DA179E" w:rsidRPr="00ED375F" w:rsidTr="00DA179E">
        <w:trPr>
          <w:trHeight w:val="1965"/>
          <w:jc w:val="center"/>
        </w:trPr>
        <w:tc>
          <w:tcPr>
            <w:tcW w:w="1080" w:type="dxa"/>
          </w:tcPr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117-118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119-121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122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123-124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125</w:t>
            </w:r>
          </w:p>
        </w:tc>
        <w:tc>
          <w:tcPr>
            <w:tcW w:w="4680" w:type="dxa"/>
          </w:tcPr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b/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b/>
                <w:i w:val="0"/>
                <w:iCs w:val="0"/>
                <w:kern w:val="3"/>
                <w:sz w:val="24"/>
                <w:szCs w:val="24"/>
              </w:rPr>
              <w:t>§7 Умножение и деление положите</w:t>
            </w:r>
            <w:r>
              <w:rPr>
                <w:b/>
                <w:i w:val="0"/>
                <w:iCs w:val="0"/>
                <w:kern w:val="3"/>
                <w:sz w:val="24"/>
                <w:szCs w:val="24"/>
              </w:rPr>
              <w:t>льных и отрицательных чисел.(</w:t>
            </w:r>
            <w:r w:rsidRPr="00ED375F">
              <w:rPr>
                <w:b/>
                <w:i w:val="0"/>
                <w:iCs w:val="0"/>
                <w:kern w:val="3"/>
                <w:sz w:val="24"/>
                <w:szCs w:val="24"/>
              </w:rPr>
              <w:t>10 час.)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Умножение. Деление.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Рациональные числа.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Свойства действий с рациональными числами.</w:t>
            </w:r>
          </w:p>
          <w:p w:rsidR="00DA179E" w:rsidRPr="00960CB1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Контрольная работа №8.</w:t>
            </w:r>
          </w:p>
        </w:tc>
        <w:tc>
          <w:tcPr>
            <w:tcW w:w="471" w:type="dxa"/>
          </w:tcPr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</w:p>
        </w:tc>
        <w:tc>
          <w:tcPr>
            <w:tcW w:w="425" w:type="dxa"/>
          </w:tcPr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3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3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1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2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1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b/>
                <w:i w:val="0"/>
                <w:iCs w:val="0"/>
                <w:kern w:val="3"/>
                <w:sz w:val="24"/>
                <w:szCs w:val="24"/>
                <w:u w:val="single"/>
              </w:rPr>
              <w:t>Учащиеся должны знать:</w:t>
            </w: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правило умножения и деления положительных и отрицательных чисел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b/>
                <w:i w:val="0"/>
                <w:iCs w:val="0"/>
                <w:kern w:val="3"/>
                <w:sz w:val="24"/>
                <w:szCs w:val="24"/>
                <w:u w:val="single"/>
              </w:rPr>
              <w:t>Учащиеся должны уметь:</w:t>
            </w: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 xml:space="preserve"> умножать и делить положительные и отрицательных числа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b/>
                <w:i w:val="0"/>
                <w:iCs w:val="0"/>
                <w:kern w:val="3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b/>
                <w:i w:val="0"/>
                <w:iCs w:val="0"/>
                <w:kern w:val="3"/>
                <w:sz w:val="24"/>
                <w:szCs w:val="24"/>
                <w:u w:val="single"/>
              </w:rPr>
              <w:t>Учащиеся должны знать:</w:t>
            </w: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правило умножения и деления положительных и отрицательных чисел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b/>
                <w:i w:val="0"/>
                <w:iCs w:val="0"/>
                <w:kern w:val="3"/>
                <w:sz w:val="24"/>
                <w:szCs w:val="24"/>
                <w:u w:val="single"/>
              </w:rPr>
              <w:t>Учащиеся должны уметь:</w:t>
            </w: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 xml:space="preserve"> умножать и делить положительные и отрицательных числа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b/>
                <w:i w:val="0"/>
                <w:iCs w:val="0"/>
                <w:kern w:val="3"/>
                <w:sz w:val="24"/>
                <w:szCs w:val="24"/>
                <w:u w:val="single"/>
              </w:rPr>
            </w:pPr>
          </w:p>
        </w:tc>
        <w:tc>
          <w:tcPr>
            <w:tcW w:w="782" w:type="dxa"/>
          </w:tcPr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b/>
                <w:i w:val="0"/>
                <w:iCs w:val="0"/>
                <w:kern w:val="3"/>
                <w:sz w:val="24"/>
                <w:szCs w:val="24"/>
                <w:u w:val="single"/>
              </w:rPr>
            </w:pPr>
          </w:p>
        </w:tc>
        <w:tc>
          <w:tcPr>
            <w:tcW w:w="1311" w:type="dxa"/>
          </w:tcPr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b/>
                <w:i w:val="0"/>
                <w:iCs w:val="0"/>
                <w:kern w:val="3"/>
                <w:sz w:val="24"/>
                <w:szCs w:val="24"/>
                <w:u w:val="single"/>
              </w:rPr>
            </w:pPr>
          </w:p>
        </w:tc>
      </w:tr>
      <w:tr w:rsidR="00DA179E" w:rsidRPr="00ED375F" w:rsidTr="00DA179E">
        <w:trPr>
          <w:trHeight w:val="3864"/>
          <w:jc w:val="center"/>
        </w:trPr>
        <w:tc>
          <w:tcPr>
            <w:tcW w:w="1080" w:type="dxa"/>
          </w:tcPr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126-127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128-129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130-133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134-142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143</w:t>
            </w:r>
          </w:p>
        </w:tc>
        <w:tc>
          <w:tcPr>
            <w:tcW w:w="4680" w:type="dxa"/>
          </w:tcPr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b/>
                <w:i w:val="0"/>
                <w:iCs w:val="0"/>
                <w:kern w:val="3"/>
                <w:sz w:val="24"/>
                <w:szCs w:val="24"/>
              </w:rPr>
            </w:pPr>
            <w:r>
              <w:rPr>
                <w:b/>
                <w:i w:val="0"/>
                <w:iCs w:val="0"/>
                <w:kern w:val="3"/>
                <w:sz w:val="24"/>
                <w:szCs w:val="24"/>
              </w:rPr>
              <w:t>§8 Решение уравнений.(</w:t>
            </w:r>
            <w:r w:rsidRPr="00ED375F">
              <w:rPr>
                <w:b/>
                <w:i w:val="0"/>
                <w:iCs w:val="0"/>
                <w:kern w:val="3"/>
                <w:sz w:val="24"/>
                <w:szCs w:val="24"/>
              </w:rPr>
              <w:t>18 час.)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Раскрытие скобок.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Коэффициент.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Подобные слагаемые.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Решение уравнений.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b/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Контрольная работа №9</w:t>
            </w:r>
          </w:p>
        </w:tc>
        <w:tc>
          <w:tcPr>
            <w:tcW w:w="471" w:type="dxa"/>
          </w:tcPr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</w:p>
        </w:tc>
        <w:tc>
          <w:tcPr>
            <w:tcW w:w="425" w:type="dxa"/>
          </w:tcPr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2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2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4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9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b/>
                <w:i w:val="0"/>
                <w:iCs w:val="0"/>
                <w:kern w:val="3"/>
                <w:sz w:val="24"/>
                <w:szCs w:val="24"/>
                <w:u w:val="single"/>
              </w:rPr>
              <w:t>Учащиеся должны знать:</w:t>
            </w: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правила раскрытия скобок, приведение подобных слагаемых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b/>
                <w:i w:val="0"/>
                <w:iCs w:val="0"/>
                <w:kern w:val="3"/>
                <w:sz w:val="24"/>
                <w:szCs w:val="24"/>
                <w:u w:val="single"/>
              </w:rPr>
              <w:t>Учащиеся должны уметь:</w:t>
            </w: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 xml:space="preserve"> раскрывать скобки, приводить подобные слагаемые, решать простейшие уравнения</w:t>
            </w:r>
          </w:p>
        </w:tc>
        <w:tc>
          <w:tcPr>
            <w:tcW w:w="2977" w:type="dxa"/>
          </w:tcPr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b/>
                <w:i w:val="0"/>
                <w:iCs w:val="0"/>
                <w:kern w:val="3"/>
                <w:sz w:val="24"/>
                <w:szCs w:val="24"/>
                <w:u w:val="single"/>
              </w:rPr>
              <w:t>Учащиеся должны знать:</w:t>
            </w: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правила действий с рациональными числами, включая правила перемены знака при перенесении члена из одной части уравнения в другую; правила раскрытия скобок, приведение подобных слагаемых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b/>
                <w:i w:val="0"/>
                <w:iCs w:val="0"/>
                <w:kern w:val="3"/>
                <w:sz w:val="24"/>
                <w:szCs w:val="24"/>
                <w:u w:val="single"/>
              </w:rPr>
              <w:t>Учащиеся должны уметь:</w:t>
            </w: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 xml:space="preserve"> раскрывать скобки, приводить подобные слагаемые, решать простейшие уравнения</w:t>
            </w:r>
          </w:p>
        </w:tc>
        <w:tc>
          <w:tcPr>
            <w:tcW w:w="782" w:type="dxa"/>
          </w:tcPr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b/>
                <w:i w:val="0"/>
                <w:iCs w:val="0"/>
                <w:kern w:val="3"/>
                <w:sz w:val="24"/>
                <w:szCs w:val="24"/>
                <w:u w:val="single"/>
              </w:rPr>
            </w:pPr>
          </w:p>
        </w:tc>
        <w:tc>
          <w:tcPr>
            <w:tcW w:w="1311" w:type="dxa"/>
          </w:tcPr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b/>
                <w:i w:val="0"/>
                <w:iCs w:val="0"/>
                <w:kern w:val="3"/>
                <w:sz w:val="24"/>
                <w:szCs w:val="24"/>
                <w:u w:val="single"/>
              </w:rPr>
            </w:pPr>
          </w:p>
        </w:tc>
      </w:tr>
      <w:tr w:rsidR="00DA179E" w:rsidRPr="00ED375F" w:rsidTr="00DA179E">
        <w:trPr>
          <w:trHeight w:val="1800"/>
          <w:jc w:val="center"/>
        </w:trPr>
        <w:tc>
          <w:tcPr>
            <w:tcW w:w="1080" w:type="dxa"/>
          </w:tcPr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144-145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146-147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148-149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150-151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152-153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154</w:t>
            </w:r>
          </w:p>
        </w:tc>
        <w:tc>
          <w:tcPr>
            <w:tcW w:w="4680" w:type="dxa"/>
          </w:tcPr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b/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b/>
                <w:i w:val="0"/>
                <w:iCs w:val="0"/>
                <w:kern w:val="3"/>
                <w:sz w:val="24"/>
                <w:szCs w:val="24"/>
              </w:rPr>
              <w:t xml:space="preserve">§9 </w:t>
            </w:r>
            <w:r>
              <w:rPr>
                <w:b/>
                <w:i w:val="0"/>
                <w:iCs w:val="0"/>
                <w:kern w:val="3"/>
                <w:sz w:val="24"/>
                <w:szCs w:val="24"/>
              </w:rPr>
              <w:t>Координаты на плоскости.(</w:t>
            </w:r>
            <w:r w:rsidRPr="00ED375F">
              <w:rPr>
                <w:b/>
                <w:i w:val="0"/>
                <w:iCs w:val="0"/>
                <w:kern w:val="3"/>
                <w:sz w:val="24"/>
                <w:szCs w:val="24"/>
              </w:rPr>
              <w:t>9 час.)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Перпендикулярные прямые.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Параллельные прямые.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Координатная плоскость.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Столбчатые диаграммы.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Графики.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Контрольная работа № 10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b/>
                <w:i w:val="0"/>
                <w:iCs w:val="0"/>
                <w:kern w:val="3"/>
                <w:sz w:val="24"/>
                <w:szCs w:val="24"/>
              </w:rPr>
            </w:pPr>
          </w:p>
        </w:tc>
        <w:tc>
          <w:tcPr>
            <w:tcW w:w="471" w:type="dxa"/>
          </w:tcPr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</w:p>
        </w:tc>
        <w:tc>
          <w:tcPr>
            <w:tcW w:w="425" w:type="dxa"/>
          </w:tcPr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1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1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4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1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1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b/>
                <w:i w:val="0"/>
                <w:iCs w:val="0"/>
                <w:kern w:val="3"/>
                <w:sz w:val="24"/>
                <w:szCs w:val="24"/>
                <w:u w:val="single"/>
              </w:rPr>
              <w:t>Учащиеся должны знать:</w:t>
            </w: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определение перпендикулярных и параллельных прямых, координатную плоскость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b/>
                <w:i w:val="0"/>
                <w:iCs w:val="0"/>
                <w:kern w:val="3"/>
                <w:sz w:val="24"/>
                <w:szCs w:val="24"/>
                <w:u w:val="single"/>
              </w:rPr>
              <w:t>Учащиеся должны уметь:</w:t>
            </w: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 xml:space="preserve"> строить перпендикулярные и параллельные прямые, отмечать точки на координатной плоскости по их координатам, строить столбчатые диаграммы</w:t>
            </w:r>
          </w:p>
        </w:tc>
        <w:tc>
          <w:tcPr>
            <w:tcW w:w="2977" w:type="dxa"/>
          </w:tcPr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b/>
                <w:i w:val="0"/>
                <w:iCs w:val="0"/>
                <w:kern w:val="3"/>
                <w:sz w:val="24"/>
                <w:szCs w:val="24"/>
                <w:u w:val="single"/>
              </w:rPr>
              <w:t>Учащиеся должны знать:</w:t>
            </w: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координатную плоскость</w:t>
            </w:r>
            <w:r w:rsidRPr="00ED375F">
              <w:rPr>
                <w:b/>
                <w:i w:val="0"/>
                <w:iCs w:val="0"/>
                <w:kern w:val="3"/>
                <w:sz w:val="24"/>
                <w:szCs w:val="24"/>
              </w:rPr>
              <w:t xml:space="preserve"> ознакомительно  </w:t>
            </w: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определение перпендикулярных и параллельных прямых.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b/>
                <w:i w:val="0"/>
                <w:iCs w:val="0"/>
                <w:kern w:val="3"/>
                <w:sz w:val="24"/>
                <w:szCs w:val="24"/>
                <w:u w:val="single"/>
              </w:rPr>
              <w:t>Учащиеся должны уметь:</w:t>
            </w: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 xml:space="preserve"> работать с транспортиром, циркулем, линейкой. Отмечать точки на координатной плоскости по их координатам.</w:t>
            </w:r>
          </w:p>
        </w:tc>
        <w:tc>
          <w:tcPr>
            <w:tcW w:w="782" w:type="dxa"/>
          </w:tcPr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b/>
                <w:i w:val="0"/>
                <w:iCs w:val="0"/>
                <w:kern w:val="3"/>
                <w:sz w:val="24"/>
                <w:szCs w:val="24"/>
                <w:u w:val="single"/>
              </w:rPr>
            </w:pPr>
          </w:p>
        </w:tc>
        <w:tc>
          <w:tcPr>
            <w:tcW w:w="1311" w:type="dxa"/>
          </w:tcPr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b/>
                <w:i w:val="0"/>
                <w:iCs w:val="0"/>
                <w:kern w:val="3"/>
                <w:sz w:val="24"/>
                <w:szCs w:val="24"/>
                <w:u w:val="single"/>
              </w:rPr>
            </w:pPr>
          </w:p>
        </w:tc>
      </w:tr>
      <w:tr w:rsidR="00DA179E" w:rsidRPr="00ED375F" w:rsidTr="00DA179E">
        <w:trPr>
          <w:trHeight w:val="2760"/>
          <w:jc w:val="center"/>
        </w:trPr>
        <w:tc>
          <w:tcPr>
            <w:tcW w:w="1080" w:type="dxa"/>
          </w:tcPr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155-157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158-161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162-165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166-169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</w:p>
          <w:p w:rsidR="00DA179E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170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>
              <w:rPr>
                <w:i w:val="0"/>
                <w:iCs w:val="0"/>
                <w:kern w:val="3"/>
                <w:sz w:val="24"/>
                <w:szCs w:val="24"/>
              </w:rPr>
              <w:t>171-175</w:t>
            </w:r>
          </w:p>
        </w:tc>
        <w:tc>
          <w:tcPr>
            <w:tcW w:w="4680" w:type="dxa"/>
          </w:tcPr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b/>
                <w:i w:val="0"/>
                <w:iCs w:val="0"/>
                <w:kern w:val="3"/>
                <w:sz w:val="24"/>
                <w:szCs w:val="24"/>
              </w:rPr>
            </w:pPr>
            <w:r>
              <w:rPr>
                <w:b/>
                <w:i w:val="0"/>
                <w:iCs w:val="0"/>
                <w:kern w:val="3"/>
                <w:sz w:val="24"/>
                <w:szCs w:val="24"/>
              </w:rPr>
              <w:t xml:space="preserve">Итоговое повторение. (15 </w:t>
            </w:r>
            <w:r w:rsidRPr="00ED375F">
              <w:rPr>
                <w:b/>
                <w:i w:val="0"/>
                <w:iCs w:val="0"/>
                <w:kern w:val="3"/>
                <w:sz w:val="24"/>
                <w:szCs w:val="24"/>
              </w:rPr>
              <w:t xml:space="preserve">час.) 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Сложение и вычитание дробей с разными знаменателями.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Умножение и деление обыкновенных дробей.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Сложение и вычитание чисел с разными знаками.</w:t>
            </w:r>
          </w:p>
          <w:p w:rsidR="00DA179E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Умножение и деление чисел с разными знаками.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</w:p>
          <w:p w:rsidR="00DA179E" w:rsidRPr="00876827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b/>
                <w:i w:val="0"/>
                <w:iCs w:val="0"/>
                <w:kern w:val="3"/>
                <w:sz w:val="24"/>
                <w:szCs w:val="24"/>
              </w:rPr>
            </w:pPr>
            <w:r w:rsidRPr="00876827">
              <w:rPr>
                <w:b/>
                <w:i w:val="0"/>
                <w:iCs w:val="0"/>
                <w:kern w:val="3"/>
                <w:sz w:val="24"/>
                <w:szCs w:val="24"/>
              </w:rPr>
              <w:t>Итоговая контрольная работа №11</w:t>
            </w:r>
          </w:p>
          <w:p w:rsidR="00DA179E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>
              <w:rPr>
                <w:i w:val="0"/>
                <w:iCs w:val="0"/>
                <w:kern w:val="3"/>
                <w:sz w:val="24"/>
                <w:szCs w:val="24"/>
              </w:rPr>
              <w:t>Резерв.</w:t>
            </w:r>
          </w:p>
        </w:tc>
        <w:tc>
          <w:tcPr>
            <w:tcW w:w="471" w:type="dxa"/>
          </w:tcPr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</w:p>
        </w:tc>
        <w:tc>
          <w:tcPr>
            <w:tcW w:w="425" w:type="dxa"/>
          </w:tcPr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3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4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4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4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</w:p>
          <w:p w:rsidR="00DA179E" w:rsidRPr="00876827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b/>
                <w:i w:val="0"/>
                <w:iCs w:val="0"/>
                <w:kern w:val="3"/>
                <w:sz w:val="24"/>
                <w:szCs w:val="24"/>
              </w:rPr>
            </w:pPr>
            <w:r w:rsidRPr="00876827">
              <w:rPr>
                <w:b/>
                <w:i w:val="0"/>
                <w:iCs w:val="0"/>
                <w:kern w:val="3"/>
                <w:sz w:val="24"/>
                <w:szCs w:val="24"/>
              </w:rPr>
              <w:t>1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>
              <w:rPr>
                <w:i w:val="0"/>
                <w:iCs w:val="0"/>
                <w:kern w:val="3"/>
                <w:sz w:val="24"/>
                <w:szCs w:val="24"/>
              </w:rPr>
              <w:t>5</w:t>
            </w:r>
          </w:p>
        </w:tc>
        <w:tc>
          <w:tcPr>
            <w:tcW w:w="5954" w:type="dxa"/>
            <w:gridSpan w:val="2"/>
          </w:tcPr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b/>
                <w:i w:val="0"/>
                <w:iCs w:val="0"/>
                <w:kern w:val="3"/>
                <w:sz w:val="24"/>
                <w:szCs w:val="24"/>
                <w:u w:val="single"/>
              </w:rPr>
              <w:t>Обобщение изученного материала</w:t>
            </w: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: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 xml:space="preserve"> Примеры на все действия с положительными и отрицательными числами.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  <w:r w:rsidRPr="00ED375F">
              <w:rPr>
                <w:i w:val="0"/>
                <w:iCs w:val="0"/>
                <w:kern w:val="3"/>
                <w:sz w:val="24"/>
                <w:szCs w:val="24"/>
              </w:rPr>
              <w:t>Решение примеров на все действия с обыкновенными и десятичными дробями.</w:t>
            </w: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</w:p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i w:val="0"/>
                <w:iCs w:val="0"/>
                <w:kern w:val="3"/>
                <w:sz w:val="24"/>
                <w:szCs w:val="24"/>
              </w:rPr>
            </w:pPr>
          </w:p>
        </w:tc>
        <w:tc>
          <w:tcPr>
            <w:tcW w:w="782" w:type="dxa"/>
          </w:tcPr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b/>
                <w:i w:val="0"/>
                <w:iCs w:val="0"/>
                <w:kern w:val="3"/>
                <w:sz w:val="24"/>
                <w:szCs w:val="24"/>
                <w:u w:val="single"/>
              </w:rPr>
            </w:pPr>
          </w:p>
        </w:tc>
        <w:tc>
          <w:tcPr>
            <w:tcW w:w="1311" w:type="dxa"/>
          </w:tcPr>
          <w:p w:rsidR="00DA179E" w:rsidRPr="00ED375F" w:rsidRDefault="00DA179E" w:rsidP="009A2A0E">
            <w:pPr>
              <w:suppressAutoHyphens/>
              <w:autoSpaceDE w:val="0"/>
              <w:autoSpaceDN w:val="0"/>
              <w:spacing w:line="276" w:lineRule="auto"/>
              <w:jc w:val="both"/>
              <w:rPr>
                <w:b/>
                <w:i w:val="0"/>
                <w:iCs w:val="0"/>
                <w:kern w:val="3"/>
                <w:sz w:val="24"/>
                <w:szCs w:val="24"/>
                <w:u w:val="single"/>
              </w:rPr>
            </w:pPr>
          </w:p>
        </w:tc>
      </w:tr>
    </w:tbl>
    <w:p w:rsidR="00D5037C" w:rsidRPr="008A1CEB" w:rsidRDefault="00D5037C">
      <w:pPr>
        <w:rPr>
          <w:rFonts w:ascii="Times New Roman" w:eastAsia="Times New Roman" w:hAnsi="Times New Roman" w:cs="Times New Roman"/>
          <w:b/>
          <w:bCs/>
          <w:i w:val="0"/>
          <w:kern w:val="3"/>
          <w:sz w:val="28"/>
          <w:szCs w:val="28"/>
          <w:lang w:eastAsia="ru-RU"/>
        </w:rPr>
      </w:pPr>
    </w:p>
    <w:sectPr w:rsidR="00D5037C" w:rsidRPr="008A1CEB" w:rsidSect="00C35D00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3EC7"/>
    <w:multiLevelType w:val="multilevel"/>
    <w:tmpl w:val="4752626C"/>
    <w:styleLink w:val="RTFNum154"/>
    <w:lvl w:ilvl="0">
      <w:start w:val="1"/>
      <w:numFmt w:val="decimal"/>
      <w:lvlText w:val="%1."/>
      <w:lvlJc w:val="left"/>
      <w:pPr>
        <w:ind w:left="33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828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9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6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3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0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7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5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228" w:hanging="180"/>
      </w:pPr>
      <w:rPr>
        <w:rFonts w:cs="Times New Roman"/>
      </w:rPr>
    </w:lvl>
  </w:abstractNum>
  <w:abstractNum w:abstractNumId="1">
    <w:nsid w:val="03905710"/>
    <w:multiLevelType w:val="multilevel"/>
    <w:tmpl w:val="7A44E7AC"/>
    <w:styleLink w:val="RTFNum164"/>
    <w:lvl w:ilvl="0">
      <w:numFmt w:val="bullet"/>
      <w:lvlText w:val=""/>
      <w:lvlJc w:val="left"/>
      <w:pPr>
        <w:ind w:left="720" w:hanging="360"/>
      </w:pPr>
      <w:rPr>
        <w:rFonts w:ascii="Symbol" w:eastAsia="Times New Roman" w:hAnsi="Symbol" w:cs="Symbol"/>
        <w:b/>
        <w:bCs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>
    <w:nsid w:val="0FAC60CE"/>
    <w:multiLevelType w:val="multilevel"/>
    <w:tmpl w:val="F96C52C2"/>
    <w:styleLink w:val="RTFNum155"/>
    <w:lvl w:ilvl="0"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">
    <w:nsid w:val="0FBC5A58"/>
    <w:multiLevelType w:val="hybridMultilevel"/>
    <w:tmpl w:val="77FA238A"/>
    <w:lvl w:ilvl="0" w:tplc="305CAE6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A53E9"/>
    <w:multiLevelType w:val="multilevel"/>
    <w:tmpl w:val="D6867582"/>
    <w:styleLink w:val="RTFNum173"/>
    <w:lvl w:ilvl="0">
      <w:start w:val="1"/>
      <w:numFmt w:val="decimal"/>
      <w:lvlText w:val="%1."/>
      <w:lvlJc w:val="left"/>
      <w:pPr>
        <w:ind w:left="18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8DF55E5"/>
    <w:multiLevelType w:val="hybridMultilevel"/>
    <w:tmpl w:val="D9EA7D0A"/>
    <w:lvl w:ilvl="0" w:tplc="305CAE6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E73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2705555"/>
    <w:multiLevelType w:val="multilevel"/>
    <w:tmpl w:val="C5BE807E"/>
    <w:styleLink w:val="RTFNum156"/>
    <w:lvl w:ilvl="0">
      <w:numFmt w:val="bullet"/>
      <w:lvlText w:val=""/>
      <w:lvlJc w:val="left"/>
      <w:pPr>
        <w:ind w:left="1170" w:hanging="36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189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61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33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405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77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49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621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930" w:hanging="360"/>
      </w:pPr>
      <w:rPr>
        <w:rFonts w:ascii="Wingdings" w:eastAsia="Wingdings" w:hAnsi="Wingdings" w:cs="Wingdings"/>
      </w:rPr>
    </w:lvl>
  </w:abstractNum>
  <w:abstractNum w:abstractNumId="8">
    <w:nsid w:val="23D12FD2"/>
    <w:multiLevelType w:val="multilevel"/>
    <w:tmpl w:val="B2AE47BC"/>
    <w:styleLink w:val="RTFNum166"/>
    <w:lvl w:ilvl="0"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9">
    <w:nsid w:val="32040254"/>
    <w:multiLevelType w:val="multilevel"/>
    <w:tmpl w:val="F9E8CD8C"/>
    <w:styleLink w:val="RTFNum163"/>
    <w:lvl w:ilvl="0">
      <w:numFmt w:val="bullet"/>
      <w:lvlText w:val=""/>
      <w:lvlJc w:val="left"/>
      <w:pPr>
        <w:ind w:left="1005" w:hanging="360"/>
      </w:pPr>
      <w:rPr>
        <w:rFonts w:ascii="Symbol" w:eastAsia="Times New Roman" w:hAnsi="Symbol" w:cs="Symbol"/>
        <w:b/>
        <w:bCs/>
      </w:rPr>
    </w:lvl>
    <w:lvl w:ilvl="1">
      <w:numFmt w:val="bullet"/>
      <w:lvlText w:val="o"/>
      <w:lvlJc w:val="left"/>
      <w:pPr>
        <w:ind w:left="1725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445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165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885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605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325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6045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765" w:hanging="360"/>
      </w:pPr>
      <w:rPr>
        <w:rFonts w:ascii="Wingdings" w:eastAsia="Wingdings" w:hAnsi="Wingdings" w:cs="Wingdings"/>
      </w:rPr>
    </w:lvl>
  </w:abstractNum>
  <w:abstractNum w:abstractNumId="10">
    <w:nsid w:val="325513FE"/>
    <w:multiLevelType w:val="multilevel"/>
    <w:tmpl w:val="7C1A7F3E"/>
    <w:styleLink w:val="RTFNum148"/>
    <w:lvl w:ilvl="0">
      <w:numFmt w:val="bullet"/>
      <w:lvlText w:val=""/>
      <w:lvlJc w:val="left"/>
      <w:pPr>
        <w:ind w:left="1155" w:hanging="36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1875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595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315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4035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755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475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6195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915" w:hanging="360"/>
      </w:pPr>
      <w:rPr>
        <w:rFonts w:ascii="Wingdings" w:eastAsia="Wingdings" w:hAnsi="Wingdings" w:cs="Wingdings"/>
      </w:rPr>
    </w:lvl>
  </w:abstractNum>
  <w:abstractNum w:abstractNumId="11">
    <w:nsid w:val="38CA619A"/>
    <w:multiLevelType w:val="multilevel"/>
    <w:tmpl w:val="46161630"/>
    <w:styleLink w:val="RTFNum161"/>
    <w:lvl w:ilvl="0">
      <w:numFmt w:val="bullet"/>
      <w:lvlText w:val=""/>
      <w:lvlJc w:val="left"/>
      <w:pPr>
        <w:ind w:left="2835" w:hanging="36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3555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4275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4995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5715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6435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7155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7875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8595" w:hanging="360"/>
      </w:pPr>
      <w:rPr>
        <w:rFonts w:ascii="Wingdings" w:eastAsia="Wingdings" w:hAnsi="Wingdings" w:cs="Wingdings"/>
      </w:rPr>
    </w:lvl>
  </w:abstractNum>
  <w:abstractNum w:abstractNumId="12">
    <w:nsid w:val="3F880F15"/>
    <w:multiLevelType w:val="multilevel"/>
    <w:tmpl w:val="A4605F40"/>
    <w:styleLink w:val="RTFNum158"/>
    <w:lvl w:ilvl="0">
      <w:numFmt w:val="bullet"/>
      <w:lvlText w:val=""/>
      <w:lvlJc w:val="left"/>
      <w:pPr>
        <w:ind w:left="1155" w:hanging="36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1875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595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315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4035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755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475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6195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915" w:hanging="360"/>
      </w:pPr>
      <w:rPr>
        <w:rFonts w:ascii="Wingdings" w:eastAsia="Wingdings" w:hAnsi="Wingdings" w:cs="Wingdings"/>
      </w:rPr>
    </w:lvl>
  </w:abstractNum>
  <w:abstractNum w:abstractNumId="13">
    <w:nsid w:val="45767355"/>
    <w:multiLevelType w:val="hybridMultilevel"/>
    <w:tmpl w:val="B84CC8FE"/>
    <w:lvl w:ilvl="0" w:tplc="305CAE6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2570CE"/>
    <w:multiLevelType w:val="multilevel"/>
    <w:tmpl w:val="D23A7452"/>
    <w:styleLink w:val="RTFNum159"/>
    <w:lvl w:ilvl="0">
      <w:numFmt w:val="bullet"/>
      <w:lvlText w:val=""/>
      <w:lvlJc w:val="left"/>
      <w:pPr>
        <w:ind w:left="990" w:hanging="36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171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43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15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87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59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31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603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750" w:hanging="360"/>
      </w:pPr>
      <w:rPr>
        <w:rFonts w:ascii="Wingdings" w:eastAsia="Wingdings" w:hAnsi="Wingdings" w:cs="Wingdings"/>
      </w:rPr>
    </w:lvl>
  </w:abstractNum>
  <w:abstractNum w:abstractNumId="15">
    <w:nsid w:val="49772CB3"/>
    <w:multiLevelType w:val="multilevel"/>
    <w:tmpl w:val="1270B064"/>
    <w:styleLink w:val="RTFNum168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6">
    <w:nsid w:val="4DD8268E"/>
    <w:multiLevelType w:val="multilevel"/>
    <w:tmpl w:val="A54CDF04"/>
    <w:styleLink w:val="RTFNum172"/>
    <w:lvl w:ilvl="0">
      <w:numFmt w:val="bullet"/>
      <w:lvlText w:val=""/>
      <w:lvlJc w:val="left"/>
      <w:pPr>
        <w:ind w:left="1230" w:hanging="36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195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67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39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411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83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55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627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990" w:hanging="360"/>
      </w:pPr>
      <w:rPr>
        <w:rFonts w:ascii="Wingdings" w:eastAsia="Wingdings" w:hAnsi="Wingdings" w:cs="Wingdings"/>
      </w:rPr>
    </w:lvl>
  </w:abstractNum>
  <w:abstractNum w:abstractNumId="17">
    <w:nsid w:val="56A413E6"/>
    <w:multiLevelType w:val="multilevel"/>
    <w:tmpl w:val="064E3164"/>
    <w:styleLink w:val="RTFNum151"/>
    <w:lvl w:ilvl="0">
      <w:numFmt w:val="bullet"/>
      <w:lvlText w:val=""/>
      <w:lvlJc w:val="left"/>
      <w:pPr>
        <w:ind w:left="1650" w:hanging="36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237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309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81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453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525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97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669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7410" w:hanging="360"/>
      </w:pPr>
      <w:rPr>
        <w:rFonts w:ascii="Wingdings" w:eastAsia="Wingdings" w:hAnsi="Wingdings" w:cs="Wingdings"/>
      </w:rPr>
    </w:lvl>
  </w:abstractNum>
  <w:abstractNum w:abstractNumId="18">
    <w:nsid w:val="60F14EA3"/>
    <w:multiLevelType w:val="hybridMultilevel"/>
    <w:tmpl w:val="FE68A688"/>
    <w:lvl w:ilvl="0" w:tplc="FEA00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2852F9"/>
    <w:multiLevelType w:val="multilevel"/>
    <w:tmpl w:val="9CF6F0A2"/>
    <w:styleLink w:val="RTFNum153"/>
    <w:lvl w:ilvl="0">
      <w:numFmt w:val="bullet"/>
      <w:lvlText w:val=""/>
      <w:lvlJc w:val="left"/>
      <w:pPr>
        <w:ind w:left="1350" w:hanging="36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207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79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51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423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95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67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639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7110" w:hanging="360"/>
      </w:pPr>
      <w:rPr>
        <w:rFonts w:ascii="Wingdings" w:eastAsia="Wingdings" w:hAnsi="Wingdings" w:cs="Wingdings"/>
      </w:rPr>
    </w:lvl>
  </w:abstractNum>
  <w:abstractNum w:abstractNumId="20">
    <w:nsid w:val="702B7DE8"/>
    <w:multiLevelType w:val="multilevel"/>
    <w:tmpl w:val="262CE902"/>
    <w:styleLink w:val="RTFNum171"/>
    <w:lvl w:ilvl="0"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1">
    <w:nsid w:val="7726502E"/>
    <w:multiLevelType w:val="multilevel"/>
    <w:tmpl w:val="7954FE30"/>
    <w:styleLink w:val="RTFNum149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6"/>
  </w:num>
  <w:num w:numId="5">
    <w:abstractNumId w:val="18"/>
  </w:num>
  <w:num w:numId="6">
    <w:abstractNumId w:val="10"/>
  </w:num>
  <w:num w:numId="7">
    <w:abstractNumId w:val="21"/>
  </w:num>
  <w:num w:numId="8">
    <w:abstractNumId w:val="17"/>
  </w:num>
  <w:num w:numId="9">
    <w:abstractNumId w:val="19"/>
  </w:num>
  <w:num w:numId="10">
    <w:abstractNumId w:val="2"/>
  </w:num>
  <w:num w:numId="11">
    <w:abstractNumId w:val="7"/>
  </w:num>
  <w:num w:numId="12">
    <w:abstractNumId w:val="12"/>
  </w:num>
  <w:num w:numId="13">
    <w:abstractNumId w:val="14"/>
  </w:num>
  <w:num w:numId="14">
    <w:abstractNumId w:val="11"/>
  </w:num>
  <w:num w:numId="15">
    <w:abstractNumId w:val="9"/>
  </w:num>
  <w:num w:numId="16">
    <w:abstractNumId w:val="1"/>
  </w:num>
  <w:num w:numId="17">
    <w:abstractNumId w:val="8"/>
  </w:num>
  <w:num w:numId="18">
    <w:abstractNumId w:val="15"/>
  </w:num>
  <w:num w:numId="19">
    <w:abstractNumId w:val="20"/>
  </w:num>
  <w:num w:numId="20">
    <w:abstractNumId w:val="16"/>
  </w:num>
  <w:num w:numId="21">
    <w:abstractNumId w:val="0"/>
  </w:num>
  <w:num w:numId="22">
    <w:abstractNumId w:val="4"/>
  </w:num>
  <w:num w:numId="23">
    <w:abstractNumId w:val="4"/>
    <w:lvlOverride w:ilvl="0">
      <w:startOverride w:val="1"/>
    </w:lvlOverride>
  </w:num>
  <w:num w:numId="2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A80D00"/>
    <w:rsid w:val="001F5121"/>
    <w:rsid w:val="00232E75"/>
    <w:rsid w:val="002C6007"/>
    <w:rsid w:val="006A0E00"/>
    <w:rsid w:val="00764D5E"/>
    <w:rsid w:val="00876827"/>
    <w:rsid w:val="008A1CEB"/>
    <w:rsid w:val="00960CB1"/>
    <w:rsid w:val="00A80D00"/>
    <w:rsid w:val="00A85EAC"/>
    <w:rsid w:val="00A905AF"/>
    <w:rsid w:val="00C35D00"/>
    <w:rsid w:val="00D5037C"/>
    <w:rsid w:val="00DA1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00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RTFNum148">
    <w:name w:val="RTF_Num 148"/>
    <w:basedOn w:val="a2"/>
    <w:rsid w:val="00A905AF"/>
    <w:pPr>
      <w:numPr>
        <w:numId w:val="6"/>
      </w:numPr>
    </w:pPr>
  </w:style>
  <w:style w:type="numbering" w:customStyle="1" w:styleId="RTFNum149">
    <w:name w:val="RTF_Num 149"/>
    <w:basedOn w:val="a2"/>
    <w:rsid w:val="00A905AF"/>
    <w:pPr>
      <w:numPr>
        <w:numId w:val="7"/>
      </w:numPr>
    </w:pPr>
  </w:style>
  <w:style w:type="numbering" w:customStyle="1" w:styleId="RTFNum151">
    <w:name w:val="RTF_Num 151"/>
    <w:basedOn w:val="a2"/>
    <w:rsid w:val="00A905AF"/>
    <w:pPr>
      <w:numPr>
        <w:numId w:val="8"/>
      </w:numPr>
    </w:pPr>
  </w:style>
  <w:style w:type="numbering" w:customStyle="1" w:styleId="RTFNum153">
    <w:name w:val="RTF_Num 153"/>
    <w:basedOn w:val="a2"/>
    <w:rsid w:val="00A905AF"/>
    <w:pPr>
      <w:numPr>
        <w:numId w:val="9"/>
      </w:numPr>
    </w:pPr>
  </w:style>
  <w:style w:type="numbering" w:customStyle="1" w:styleId="RTFNum155">
    <w:name w:val="RTF_Num 155"/>
    <w:basedOn w:val="a2"/>
    <w:rsid w:val="00A905AF"/>
    <w:pPr>
      <w:numPr>
        <w:numId w:val="10"/>
      </w:numPr>
    </w:pPr>
  </w:style>
  <w:style w:type="numbering" w:customStyle="1" w:styleId="RTFNum156">
    <w:name w:val="RTF_Num 156"/>
    <w:basedOn w:val="a2"/>
    <w:rsid w:val="00A905AF"/>
    <w:pPr>
      <w:numPr>
        <w:numId w:val="11"/>
      </w:numPr>
    </w:pPr>
  </w:style>
  <w:style w:type="numbering" w:customStyle="1" w:styleId="RTFNum158">
    <w:name w:val="RTF_Num 158"/>
    <w:basedOn w:val="a2"/>
    <w:rsid w:val="00A905AF"/>
    <w:pPr>
      <w:numPr>
        <w:numId w:val="12"/>
      </w:numPr>
    </w:pPr>
  </w:style>
  <w:style w:type="numbering" w:customStyle="1" w:styleId="RTFNum159">
    <w:name w:val="RTF_Num 159"/>
    <w:basedOn w:val="a2"/>
    <w:rsid w:val="00A905AF"/>
    <w:pPr>
      <w:numPr>
        <w:numId w:val="13"/>
      </w:numPr>
    </w:pPr>
  </w:style>
  <w:style w:type="numbering" w:customStyle="1" w:styleId="RTFNum161">
    <w:name w:val="RTF_Num 161"/>
    <w:basedOn w:val="a2"/>
    <w:rsid w:val="00A905AF"/>
    <w:pPr>
      <w:numPr>
        <w:numId w:val="14"/>
      </w:numPr>
    </w:pPr>
  </w:style>
  <w:style w:type="numbering" w:customStyle="1" w:styleId="RTFNum163">
    <w:name w:val="RTF_Num 163"/>
    <w:basedOn w:val="a2"/>
    <w:rsid w:val="00A905AF"/>
    <w:pPr>
      <w:numPr>
        <w:numId w:val="15"/>
      </w:numPr>
    </w:pPr>
  </w:style>
  <w:style w:type="numbering" w:customStyle="1" w:styleId="RTFNum164">
    <w:name w:val="RTF_Num 164"/>
    <w:basedOn w:val="a2"/>
    <w:rsid w:val="00A905AF"/>
    <w:pPr>
      <w:numPr>
        <w:numId w:val="16"/>
      </w:numPr>
    </w:pPr>
  </w:style>
  <w:style w:type="numbering" w:customStyle="1" w:styleId="RTFNum166">
    <w:name w:val="RTF_Num 166"/>
    <w:basedOn w:val="a2"/>
    <w:rsid w:val="00A905AF"/>
    <w:pPr>
      <w:numPr>
        <w:numId w:val="17"/>
      </w:numPr>
    </w:pPr>
  </w:style>
  <w:style w:type="numbering" w:customStyle="1" w:styleId="RTFNum168">
    <w:name w:val="RTF_Num 168"/>
    <w:basedOn w:val="a2"/>
    <w:rsid w:val="00A905AF"/>
    <w:pPr>
      <w:numPr>
        <w:numId w:val="18"/>
      </w:numPr>
    </w:pPr>
  </w:style>
  <w:style w:type="numbering" w:customStyle="1" w:styleId="RTFNum171">
    <w:name w:val="RTF_Num 171"/>
    <w:basedOn w:val="a2"/>
    <w:rsid w:val="00A905AF"/>
    <w:pPr>
      <w:numPr>
        <w:numId w:val="19"/>
      </w:numPr>
    </w:pPr>
  </w:style>
  <w:style w:type="numbering" w:customStyle="1" w:styleId="RTFNum172">
    <w:name w:val="RTF_Num 172"/>
    <w:basedOn w:val="a2"/>
    <w:rsid w:val="00A905AF"/>
    <w:pPr>
      <w:numPr>
        <w:numId w:val="20"/>
      </w:numPr>
    </w:pPr>
  </w:style>
  <w:style w:type="numbering" w:customStyle="1" w:styleId="RTFNum154">
    <w:name w:val="RTF_Num 154"/>
    <w:basedOn w:val="a2"/>
    <w:rsid w:val="00A905AF"/>
    <w:pPr>
      <w:numPr>
        <w:numId w:val="21"/>
      </w:numPr>
    </w:pPr>
  </w:style>
  <w:style w:type="numbering" w:customStyle="1" w:styleId="RTFNum173">
    <w:name w:val="RTF_Num 173"/>
    <w:basedOn w:val="a2"/>
    <w:rsid w:val="00A905AF"/>
    <w:pPr>
      <w:numPr>
        <w:numId w:val="2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4082</Words>
  <Characters>23269</Characters>
  <Application>Microsoft Office Word</Application>
  <DocSecurity>0</DocSecurity>
  <Lines>193</Lines>
  <Paragraphs>54</Paragraphs>
  <ScaleCrop>false</ScaleCrop>
  <Company>Reanimator Extreme Edition</Company>
  <LinksUpToDate>false</LinksUpToDate>
  <CharactersWithSpaces>27297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Мария Генадьевна</cp:lastModifiedBy>
  <cp:revision>10</cp:revision>
  <dcterms:created xsi:type="dcterms:W3CDTF">2018-09-10T13:42:00Z</dcterms:created>
  <dcterms:modified xsi:type="dcterms:W3CDTF">2018-12-04T04:12:00Z</dcterms:modified>
</cp:coreProperties>
</file>